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0D" w:rsidRDefault="009F580D" w:rsidP="009F580D">
      <w:pPr>
        <w:shd w:val="clear" w:color="auto" w:fill="FFFFFF"/>
        <w:autoSpaceDE w:val="0"/>
        <w:autoSpaceDN w:val="0"/>
        <w:adjustRightInd w:val="0"/>
        <w:spacing w:before="210" w:after="0" w:line="240" w:lineRule="auto"/>
        <w:ind w:left="510" w:right="405" w:firstLine="1485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«Утверждаю»</w:t>
      </w:r>
    </w:p>
    <w:p w:rsidR="009F580D" w:rsidRDefault="009F580D" w:rsidP="009F580D">
      <w:pPr>
        <w:shd w:val="clear" w:color="auto" w:fill="FFFFFF"/>
        <w:autoSpaceDE w:val="0"/>
        <w:autoSpaceDN w:val="0"/>
        <w:adjustRightInd w:val="0"/>
        <w:spacing w:before="210" w:after="0" w:line="240" w:lineRule="auto"/>
        <w:ind w:left="510" w:right="405" w:firstLine="1485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Директор Православной школы</w:t>
      </w:r>
    </w:p>
    <w:p w:rsidR="009F580D" w:rsidRDefault="009F580D" w:rsidP="009F580D">
      <w:pPr>
        <w:shd w:val="clear" w:color="auto" w:fill="FFFFFF"/>
        <w:autoSpaceDE w:val="0"/>
        <w:autoSpaceDN w:val="0"/>
        <w:adjustRightInd w:val="0"/>
        <w:spacing w:before="210" w:after="0" w:line="240" w:lineRule="auto"/>
        <w:ind w:left="510" w:right="405" w:firstLine="1485"/>
        <w:jc w:val="center"/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t>Игумен Виталий (Климов)</w:t>
      </w:r>
    </w:p>
    <w:p w:rsidR="009F580D" w:rsidRDefault="009F580D" w:rsidP="009F580D">
      <w:pPr>
        <w:shd w:val="clear" w:color="auto" w:fill="FFFFFF"/>
        <w:autoSpaceDE w:val="0"/>
        <w:autoSpaceDN w:val="0"/>
        <w:adjustRightInd w:val="0"/>
        <w:spacing w:before="210" w:after="0" w:line="240" w:lineRule="auto"/>
        <w:ind w:left="510" w:right="405" w:firstLine="148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«20»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2014г.</w:t>
      </w:r>
    </w:p>
    <w:p w:rsidR="009F580D" w:rsidRDefault="009F580D" w:rsidP="009F580D">
      <w:pPr>
        <w:shd w:val="clear" w:color="auto" w:fill="FFFFFF"/>
        <w:autoSpaceDE w:val="0"/>
        <w:autoSpaceDN w:val="0"/>
        <w:adjustRightInd w:val="0"/>
        <w:spacing w:before="210" w:after="0" w:line="360" w:lineRule="auto"/>
        <w:ind w:left="510" w:right="405" w:firstLine="1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7DA" w:rsidRDefault="002B47DA" w:rsidP="00E142BB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2BB" w:rsidRDefault="00E142BB" w:rsidP="00E142BB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НОРМАХ ПРОФЕССИОНАЛЬНОЙ ЭТИКИ ПЕДАГОГИЧЕСКИХ РАБОТНИКОВ</w:t>
      </w:r>
    </w:p>
    <w:p w:rsidR="00E142BB" w:rsidRDefault="00E142BB" w:rsidP="00E142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142BB" w:rsidRDefault="00E142BB" w:rsidP="00E142BB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Конституции Российской Федерации, Федеральных законов от 25.12.2008 № 273-ФЗ «О противодействии коррупции» и от 29.12.2012 № 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 № 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положении учителей» (принятой 05.10.1966 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(принятой на III международном конгрессе Всемирной организации учителей и преподавателей (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), состоявшемся 25–29 июля 2001 г. в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Йомтиене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>, Таиланд).</w:t>
      </w:r>
      <w:proofErr w:type="gramEnd"/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1.2. Настоящее Положение дополняет правила, установленные законодательством Российской Федерации об образовании.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 xml:space="preserve"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</w:t>
      </w:r>
      <w:r w:rsidRPr="009F580D">
        <w:rPr>
          <w:rFonts w:ascii="Times New Roman" w:hAnsi="Times New Roman" w:cs="Times New Roman"/>
          <w:sz w:val="28"/>
          <w:szCs w:val="28"/>
        </w:rPr>
        <w:lastRenderedPageBreak/>
        <w:t>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общеобразовательной организации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 (далее — ОО).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1.5. Настоящее Положение служит целям: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повышения доверия граждан к ОО;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содействия укреплению авторитета и обеспечению единых норм поведения педагогических работников ОО;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1.7. Знание и соблюдение норм настоящего Положения является нравственным долгом каждого педагогического работника ОО и обязательным критерием оценки качества его профессиональной деятельности.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ОО поведения в отношениях с ним в соответствии с настоящим Положением.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1.9. Педагогический работник, осуществляющий педагогическую деятельность или поступающий на работу в ОО, вправе, изучив содержание настоящего Положения, принять для себя его нормы или отказаться от педагогической деятельности в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80D">
        <w:rPr>
          <w:rFonts w:ascii="Times New Roman" w:hAnsi="Times New Roman" w:cs="Times New Roman"/>
          <w:b/>
          <w:bCs/>
          <w:sz w:val="28"/>
          <w:szCs w:val="28"/>
        </w:rPr>
        <w:t>2. Обязательства педагогических работников перед профессиональной деятельностью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2.1. Педагогические работники при любых обстоятельствах должны сохранять честь и достоинство, присущие их деятельности.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законность;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компетентность;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независимость;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тщательность;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справедливость;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t>честность;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гуманность;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демократичность;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профессионализм;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взаимоуважение;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конфиденциальность.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ОО;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ОО в целом, так и каждого педагогического работника;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уведомлять администрацию ОО обо всех случаях обращения к ним каких-либо лиц в целях склонения к совершению коррупционных правонарушений;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соблюдать установленные действующим законодательством ограничения и запреты;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придерживаться правил делового поведения и этических норм, связанных с осуществлением возложенных на ОО социальных функций;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быть требовательными к себе, стремиться к самосовершенствованию;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t>поддерживать все усилия по продвижению демократии и прав человека через образование;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не терять чувство меры и самообладания;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поддерживать порядок на рабочем месте;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ясности, обеспечивающей доступность и простоту в общении;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лаконичности, отражающей краткость и понятность речи;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>: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ОО;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пренебрежительных отзывов о деятельности своего ОО или проведения необоснованных сравнений его с другими ОО;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преувеличения своей значимости и профессиональных возможностей;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проявления лести, лицемерия, назойливости, лжи и лукавства;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конфессионных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2.6.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2.8. При разрешении конфликтной ситуации, возникшей между педагогическими работниками, приоритетным является учет интересов ОО в целом.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2.9. Если педагогический работник не уверен в том, как действовать в сложной этической ситуации, он имеет право обратиться в комиссию ОО по профессиональной этике за разъяснением, в котором ему не может быть отказано.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80D">
        <w:rPr>
          <w:rFonts w:ascii="Times New Roman" w:hAnsi="Times New Roman" w:cs="Times New Roman"/>
          <w:b/>
          <w:bCs/>
          <w:sz w:val="28"/>
          <w:szCs w:val="28"/>
        </w:rPr>
        <w:t>3. Обязательства педагогических работников перед учащимися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3.1. Педагогические работники в процессе взаимодействия с учащимися: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признают уникальность, индивидуальность и определенные личные потребности каждого;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сами выбирают подходящий стиль общения, основанный на взаимном уважении;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проявляют толерантность;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прививают им ценности, созвучные международным стандартам прав человека;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вселяют в них чувство, что они являются частью взаимно посвященного общества, где есть место для каждого;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стремятся стать для них положительным примером;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  <w:bookmarkStart w:id="0" w:name="_GoBack"/>
      <w:bookmarkEnd w:id="0"/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t xml:space="preserve">3.2. В процессе взаимодействия с учащимися педагогические работники обязаны воздерживаться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>: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навязывания им своих взглядов, убеждений и предпочтений;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оценки их личности и личности их законных представителей;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предвзятой и необъективной оценки их деятельности и поступков;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предвзятой и необъективной оценки действий законных представителей учащихся;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отказа от объяснения сложного материала со ссылкой на личностные и психологические недостатки учащихся, а также из-за отсутствия времени для объяснения. При действительном отсутствии времени необходимо оговорить время консультации, удобное для обеих сторон;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требования платы за образовательные услуги (консультации, подготовку к олимпиадам и т.п.);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проведения на учебных занятиях явной политической или религиозной агитации;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употребления алкогольных напитков накануне и во время исполнения должностных обязанностей;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курения в помещениях и на территории ОО.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80D">
        <w:rPr>
          <w:rFonts w:ascii="Times New Roman" w:hAnsi="Times New Roman" w:cs="Times New Roman"/>
          <w:b/>
          <w:bCs/>
          <w:sz w:val="28"/>
          <w:szCs w:val="28"/>
        </w:rPr>
        <w:t>4. Обязательства педагогических работников перед законными представителями учащихся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4.1. Педагогические работники в процессе взаимодействия с законными представителями учащихся должны: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помнить, что большинство обратившихся законных представителей учащихся, как правило, столкнулись с </w:t>
      </w:r>
      <w:r w:rsidRPr="009F580D">
        <w:rPr>
          <w:rFonts w:ascii="Times New Roman" w:hAnsi="Times New Roman" w:cs="Times New Roman"/>
          <w:sz w:val="28"/>
          <w:szCs w:val="28"/>
        </w:rPr>
        <w:lastRenderedPageBreak/>
        <w:t>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ОО в целом;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начинать общение с приветствия;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4.2. В процессе взаимодействия с законными представителями учащихся педагогические работники не должны: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заставлять их необоснованно долго ожидать приема;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перебивать их в грубой форме;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проявлять раздражение и недовольство по отношению к ним;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разговаривать по телефону, игнорируя их присутствие;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t>разглашать высказанное учащимися мнение о своих законных представителях;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4.3. Педагогические работники должны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4.4.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4.5.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80D">
        <w:rPr>
          <w:rFonts w:ascii="Times New Roman" w:hAnsi="Times New Roman" w:cs="Times New Roman"/>
          <w:b/>
          <w:bCs/>
          <w:sz w:val="28"/>
          <w:szCs w:val="28"/>
        </w:rPr>
        <w:t>5. Обязательства педагогических работников перед коллегами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поддерживают и продвигают их интересы;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помогают друг другу в процессе взаимного оценивания, предусмотренного действующим законодательством и локальными актами ОО.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>: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 своей;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предвзятого и необъективного отношения к коллегам;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обсуждения их недостатков и личной жизни.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80D">
        <w:rPr>
          <w:rFonts w:ascii="Times New Roman" w:hAnsi="Times New Roman" w:cs="Times New Roman"/>
          <w:b/>
          <w:bCs/>
          <w:sz w:val="28"/>
          <w:szCs w:val="28"/>
        </w:rPr>
        <w:t>6. Обязательства педагогических работников перед администрацией ОО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80D">
        <w:rPr>
          <w:rFonts w:ascii="Times New Roman" w:hAnsi="Times New Roman" w:cs="Times New Roman"/>
          <w:b/>
          <w:bCs/>
          <w:sz w:val="28"/>
          <w:szCs w:val="28"/>
        </w:rPr>
        <w:t>7. Обязательства администрации ОО перед педагогическими работниками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7.1. Быть для других педагогических работников образцом профессионализма и безупречной репутации, способствовать формированию в ОО благоприятного для эффективной работы морально-психологического климата.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7.2. Делать все возможное для полного раскрытия способностей и умений каждого педагогического работника.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7.3.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учащихся.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7.4. Представителям администрации следует: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t>формировать установки на сознательное соблюдение норм настоящего Положения;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способствовать максимальной открытости и прозрачности деятельности ОО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оставаться скромным в потребностях и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запросах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 как на работе, так и в быту.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7.5. Представитель администрации не имеет морального права: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перекладывать свою ответственность на подчиненных;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использовать служебное положение в личных интересах;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проявлять формализм,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чванство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>, высокомерие, грубость;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создавать условия для наушничества и доносительства в коллективе;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t>обсуждать с подчиненными действия вышестоящих руководителей;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E142BB" w:rsidRPr="009F580D" w:rsidRDefault="00E142BB" w:rsidP="009F58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80D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gramStart"/>
      <w:r w:rsidRPr="009F580D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9F580D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настоящего Положения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8.2. В своей деятельности комиссия руководствуется действующим законодательством об образовании, уставом ОО, настоящим Положением и Положением о комиссии по профессиональной этике.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80D">
        <w:rPr>
          <w:rFonts w:ascii="Times New Roman" w:hAnsi="Times New Roman" w:cs="Times New Roman"/>
          <w:b/>
          <w:bCs/>
          <w:sz w:val="28"/>
          <w:szCs w:val="28"/>
        </w:rPr>
        <w:t>9. Ответственность за нарушение настоящего Положения</w:t>
      </w:r>
    </w:p>
    <w:p w:rsidR="00E142BB" w:rsidRPr="009F580D" w:rsidRDefault="00E142BB" w:rsidP="009F580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моральное воздействие либо одно из установленных трудовым законодательством дисциплинарных взысканий.</w:t>
      </w:r>
    </w:p>
    <w:p w:rsidR="00493DED" w:rsidRPr="009F580D" w:rsidRDefault="00493DED" w:rsidP="009F580D">
      <w:pPr>
        <w:spacing w:line="360" w:lineRule="auto"/>
        <w:jc w:val="both"/>
        <w:rPr>
          <w:sz w:val="28"/>
          <w:szCs w:val="28"/>
        </w:rPr>
      </w:pPr>
    </w:p>
    <w:sectPr w:rsidR="00493DED" w:rsidRPr="009F580D" w:rsidSect="00FA24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F91F"/>
    <w:multiLevelType w:val="multilevel"/>
    <w:tmpl w:val="31D0AA39"/>
    <w:lvl w:ilvl="0">
      <w:numFmt w:val="bullet"/>
      <w:lvlText w:val="·"/>
      <w:lvlJc w:val="left"/>
      <w:pPr>
        <w:tabs>
          <w:tab w:val="num" w:pos="1770"/>
        </w:tabs>
        <w:ind w:left="1770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2BB"/>
    <w:rsid w:val="002B47DA"/>
    <w:rsid w:val="00493DED"/>
    <w:rsid w:val="009F580D"/>
    <w:rsid w:val="00E1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2015-01-28T10:25:00Z</cp:lastPrinted>
  <dcterms:created xsi:type="dcterms:W3CDTF">2015-01-28T09:45:00Z</dcterms:created>
  <dcterms:modified xsi:type="dcterms:W3CDTF">2015-02-15T11:45:00Z</dcterms:modified>
</cp:coreProperties>
</file>