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CF" w:rsidRPr="00820C48" w:rsidRDefault="00F21B1D" w:rsidP="00820C48">
      <w:pPr>
        <w:spacing w:after="0" w:line="276" w:lineRule="auto"/>
        <w:ind w:left="142"/>
        <w:jc w:val="center"/>
        <w:rPr>
          <w:rFonts w:ascii="Times New Roman" w:hAnsi="Times New Roman" w:cs="Times New Roman"/>
          <w:b/>
          <w:sz w:val="28"/>
          <w:szCs w:val="28"/>
        </w:rPr>
      </w:pPr>
      <w:r w:rsidRPr="00820C48">
        <w:rPr>
          <w:rFonts w:ascii="Times New Roman" w:hAnsi="Times New Roman" w:cs="Times New Roman"/>
          <w:b/>
          <w:sz w:val="28"/>
          <w:szCs w:val="28"/>
        </w:rPr>
        <w:t>А</w:t>
      </w:r>
      <w:r w:rsidR="00424C4B" w:rsidRPr="00820C48">
        <w:rPr>
          <w:rFonts w:ascii="Times New Roman" w:hAnsi="Times New Roman" w:cs="Times New Roman"/>
          <w:b/>
          <w:sz w:val="28"/>
          <w:szCs w:val="28"/>
        </w:rPr>
        <w:t xml:space="preserve">нализ работы </w:t>
      </w:r>
      <w:r w:rsidR="00C94559" w:rsidRPr="00820C48">
        <w:rPr>
          <w:rFonts w:ascii="Times New Roman" w:hAnsi="Times New Roman" w:cs="Times New Roman"/>
          <w:b/>
          <w:sz w:val="28"/>
          <w:szCs w:val="28"/>
        </w:rPr>
        <w:t>ЧОУ «</w:t>
      </w:r>
      <w:proofErr w:type="spellStart"/>
      <w:r w:rsidR="00C94559" w:rsidRPr="00820C48">
        <w:rPr>
          <w:rFonts w:ascii="Times New Roman" w:hAnsi="Times New Roman" w:cs="Times New Roman"/>
          <w:b/>
          <w:sz w:val="28"/>
          <w:szCs w:val="28"/>
        </w:rPr>
        <w:t>Иоанно</w:t>
      </w:r>
      <w:proofErr w:type="spellEnd"/>
      <w:r w:rsidR="00C94559" w:rsidRPr="00820C48">
        <w:rPr>
          <w:rFonts w:ascii="Times New Roman" w:hAnsi="Times New Roman" w:cs="Times New Roman"/>
          <w:b/>
          <w:sz w:val="28"/>
          <w:szCs w:val="28"/>
        </w:rPr>
        <w:t xml:space="preserve">-Богословской Православной ООШ при СПБММ» </w:t>
      </w:r>
      <w:r w:rsidR="000E4E9C">
        <w:rPr>
          <w:rFonts w:ascii="Times New Roman" w:hAnsi="Times New Roman" w:cs="Times New Roman"/>
          <w:b/>
          <w:sz w:val="28"/>
          <w:szCs w:val="28"/>
        </w:rPr>
        <w:t>за 2016/2017</w:t>
      </w:r>
      <w:r w:rsidR="00234FCF" w:rsidRPr="00820C48">
        <w:rPr>
          <w:rFonts w:ascii="Times New Roman" w:hAnsi="Times New Roman" w:cs="Times New Roman"/>
          <w:b/>
          <w:sz w:val="28"/>
          <w:szCs w:val="28"/>
        </w:rPr>
        <w:t xml:space="preserve"> учебный год</w:t>
      </w:r>
    </w:p>
    <w:p w:rsidR="00234FCF" w:rsidRPr="00EE53D9" w:rsidRDefault="00630603" w:rsidP="00820C48">
      <w:pPr>
        <w:spacing w:after="0" w:line="276" w:lineRule="auto"/>
        <w:ind w:left="142"/>
        <w:jc w:val="both"/>
        <w:rPr>
          <w:rFonts w:ascii="Times New Roman" w:hAnsi="Times New Roman" w:cs="Times New Roman"/>
          <w:b/>
          <w:sz w:val="28"/>
          <w:szCs w:val="28"/>
        </w:rPr>
      </w:pPr>
      <w:proofErr w:type="gramStart"/>
      <w:r w:rsidRPr="00820C48">
        <w:rPr>
          <w:rFonts w:ascii="Times New Roman" w:hAnsi="Times New Roman" w:cs="Times New Roman"/>
          <w:sz w:val="28"/>
          <w:szCs w:val="28"/>
          <w:lang w:val="en-US"/>
        </w:rPr>
        <w:t>1</w:t>
      </w:r>
      <w:r w:rsidRPr="00EE53D9">
        <w:rPr>
          <w:rFonts w:ascii="Times New Roman" w:hAnsi="Times New Roman" w:cs="Times New Roman"/>
          <w:b/>
          <w:sz w:val="28"/>
          <w:szCs w:val="28"/>
          <w:lang w:val="en-US"/>
        </w:rPr>
        <w:t>.</w:t>
      </w:r>
      <w:r w:rsidR="00234FCF" w:rsidRPr="00EE53D9">
        <w:rPr>
          <w:rFonts w:ascii="Times New Roman" w:hAnsi="Times New Roman" w:cs="Times New Roman"/>
          <w:b/>
          <w:sz w:val="28"/>
          <w:szCs w:val="28"/>
        </w:rPr>
        <w:t>Цели анализа.</w:t>
      </w:r>
      <w:proofErr w:type="gramEnd"/>
      <w:r w:rsidR="00234FCF" w:rsidRPr="00EE53D9">
        <w:rPr>
          <w:rFonts w:ascii="Times New Roman" w:hAnsi="Times New Roman" w:cs="Times New Roman"/>
          <w:b/>
          <w:sz w:val="28"/>
          <w:szCs w:val="28"/>
        </w:rPr>
        <w:t xml:space="preserve"> </w:t>
      </w:r>
    </w:p>
    <w:p w:rsidR="00234FCF" w:rsidRPr="00EE53D9" w:rsidRDefault="00234FCF" w:rsidP="00820C48">
      <w:pPr>
        <w:pStyle w:val="a3"/>
        <w:numPr>
          <w:ilvl w:val="0"/>
          <w:numId w:val="22"/>
        </w:numPr>
        <w:spacing w:after="0" w:line="276" w:lineRule="auto"/>
        <w:ind w:left="142" w:firstLine="0"/>
        <w:jc w:val="both"/>
        <w:rPr>
          <w:rFonts w:ascii="Times New Roman" w:hAnsi="Times New Roman" w:cs="Times New Roman"/>
          <w:b/>
          <w:sz w:val="28"/>
          <w:szCs w:val="28"/>
        </w:rPr>
      </w:pPr>
      <w:r w:rsidRPr="00EE53D9">
        <w:rPr>
          <w:rFonts w:ascii="Times New Roman" w:hAnsi="Times New Roman" w:cs="Times New Roman"/>
          <w:b/>
          <w:sz w:val="28"/>
          <w:szCs w:val="28"/>
        </w:rPr>
        <w:t xml:space="preserve">Источники анализа. </w:t>
      </w:r>
    </w:p>
    <w:p w:rsidR="00234FCF" w:rsidRPr="00EE53D9" w:rsidRDefault="00630603" w:rsidP="00820C48">
      <w:pPr>
        <w:pStyle w:val="a3"/>
        <w:spacing w:after="0" w:line="276" w:lineRule="auto"/>
        <w:ind w:left="284" w:hanging="142"/>
        <w:jc w:val="both"/>
        <w:rPr>
          <w:rFonts w:ascii="Times New Roman" w:hAnsi="Times New Roman" w:cs="Times New Roman"/>
          <w:b/>
          <w:sz w:val="28"/>
          <w:szCs w:val="28"/>
        </w:rPr>
      </w:pPr>
      <w:r w:rsidRPr="00EE53D9">
        <w:rPr>
          <w:rFonts w:ascii="Times New Roman" w:hAnsi="Times New Roman" w:cs="Times New Roman"/>
          <w:b/>
          <w:sz w:val="28"/>
          <w:szCs w:val="28"/>
        </w:rPr>
        <w:t>3.</w:t>
      </w:r>
      <w:r w:rsidR="00186397" w:rsidRPr="00EE53D9">
        <w:rPr>
          <w:rFonts w:ascii="Times New Roman" w:hAnsi="Times New Roman" w:cs="Times New Roman"/>
          <w:b/>
          <w:sz w:val="28"/>
          <w:szCs w:val="28"/>
        </w:rPr>
        <w:t>О</w:t>
      </w:r>
      <w:r w:rsidR="00234FCF" w:rsidRPr="00EE53D9">
        <w:rPr>
          <w:rFonts w:ascii="Times New Roman" w:hAnsi="Times New Roman" w:cs="Times New Roman"/>
          <w:b/>
          <w:sz w:val="28"/>
          <w:szCs w:val="28"/>
        </w:rPr>
        <w:t>сновные направления работы школы в 201</w:t>
      </w:r>
      <w:r w:rsidR="00B84FB0" w:rsidRPr="00EE53D9">
        <w:rPr>
          <w:rFonts w:ascii="Times New Roman" w:hAnsi="Times New Roman" w:cs="Times New Roman"/>
          <w:b/>
          <w:sz w:val="28"/>
          <w:szCs w:val="28"/>
        </w:rPr>
        <w:t>6/2017</w:t>
      </w:r>
      <w:r w:rsidRPr="00EE53D9">
        <w:rPr>
          <w:rFonts w:ascii="Times New Roman" w:hAnsi="Times New Roman" w:cs="Times New Roman"/>
          <w:b/>
          <w:sz w:val="28"/>
          <w:szCs w:val="28"/>
        </w:rPr>
        <w:t xml:space="preserve"> учебном году.</w:t>
      </w:r>
    </w:p>
    <w:p w:rsidR="00186397" w:rsidRDefault="00630603"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 xml:space="preserve">3.1. </w:t>
      </w:r>
      <w:r w:rsidR="00186397" w:rsidRPr="00820C48">
        <w:rPr>
          <w:rFonts w:ascii="Times New Roman" w:hAnsi="Times New Roman" w:cs="Times New Roman"/>
          <w:b/>
          <w:sz w:val="28"/>
          <w:szCs w:val="28"/>
        </w:rPr>
        <w:t>Деятельность школы п</w:t>
      </w:r>
      <w:r w:rsidRPr="00820C48">
        <w:rPr>
          <w:rFonts w:ascii="Times New Roman" w:hAnsi="Times New Roman" w:cs="Times New Roman"/>
          <w:b/>
          <w:sz w:val="28"/>
          <w:szCs w:val="28"/>
        </w:rPr>
        <w:t>о организации учебного процесса:</w:t>
      </w:r>
    </w:p>
    <w:p w:rsidR="0049408F" w:rsidRPr="00820C48" w:rsidRDefault="0049408F" w:rsidP="0049408F">
      <w:pPr>
        <w:spacing w:after="0" w:line="276" w:lineRule="auto"/>
        <w:ind w:left="142"/>
        <w:jc w:val="both"/>
        <w:rPr>
          <w:rFonts w:ascii="Times New Roman" w:hAnsi="Times New Roman" w:cs="Times New Roman"/>
          <w:sz w:val="28"/>
          <w:szCs w:val="28"/>
        </w:rPr>
      </w:pPr>
      <w:r w:rsidRPr="0049408F">
        <w:rPr>
          <w:rFonts w:ascii="Times New Roman" w:hAnsi="Times New Roman" w:cs="Times New Roman"/>
          <w:sz w:val="28"/>
          <w:szCs w:val="28"/>
        </w:rPr>
        <w:t>3.1.1.</w:t>
      </w:r>
      <w:r>
        <w:rPr>
          <w:rFonts w:ascii="Times New Roman" w:hAnsi="Times New Roman" w:cs="Times New Roman"/>
          <w:sz w:val="28"/>
          <w:szCs w:val="28"/>
        </w:rPr>
        <w:t xml:space="preserve"> </w:t>
      </w:r>
      <w:r w:rsidRPr="00820C48">
        <w:rPr>
          <w:rFonts w:ascii="Times New Roman" w:hAnsi="Times New Roman" w:cs="Times New Roman"/>
          <w:sz w:val="28"/>
          <w:szCs w:val="28"/>
        </w:rPr>
        <w:t>Анализ реализации учебного плана и выполнения учебных программ.</w:t>
      </w:r>
    </w:p>
    <w:p w:rsidR="0049408F" w:rsidRPr="00820C48" w:rsidRDefault="0049408F" w:rsidP="00820C48">
      <w:pPr>
        <w:spacing w:after="0" w:line="276" w:lineRule="auto"/>
        <w:ind w:left="142"/>
        <w:jc w:val="both"/>
        <w:rPr>
          <w:rFonts w:ascii="Times New Roman" w:hAnsi="Times New Roman" w:cs="Times New Roman"/>
          <w:b/>
          <w:sz w:val="28"/>
          <w:szCs w:val="28"/>
        </w:rPr>
      </w:pPr>
      <w:r>
        <w:rPr>
          <w:rFonts w:ascii="Times New Roman" w:hAnsi="Times New Roman" w:cs="Times New Roman"/>
          <w:sz w:val="28"/>
          <w:szCs w:val="28"/>
        </w:rPr>
        <w:t xml:space="preserve">3.1.2. </w:t>
      </w:r>
      <w:proofErr w:type="spellStart"/>
      <w:r w:rsidRPr="00820C48">
        <w:rPr>
          <w:rFonts w:ascii="Times New Roman" w:hAnsi="Times New Roman" w:cs="Times New Roman"/>
          <w:sz w:val="28"/>
          <w:szCs w:val="28"/>
        </w:rPr>
        <w:t>Внутришкольный</w:t>
      </w:r>
      <w:proofErr w:type="spellEnd"/>
      <w:r w:rsidRPr="00820C48">
        <w:rPr>
          <w:rFonts w:ascii="Times New Roman" w:hAnsi="Times New Roman" w:cs="Times New Roman"/>
          <w:sz w:val="28"/>
          <w:szCs w:val="28"/>
        </w:rPr>
        <w:t xml:space="preserve"> контроль как инструмент управления качеством образовательного процесса </w:t>
      </w:r>
      <w:r w:rsidRPr="00820C48">
        <w:rPr>
          <w:rFonts w:ascii="Times New Roman" w:hAnsi="Times New Roman" w:cs="Times New Roman"/>
          <w:sz w:val="28"/>
          <w:szCs w:val="28"/>
        </w:rPr>
        <w:tab/>
      </w:r>
    </w:p>
    <w:p w:rsidR="0049408F" w:rsidRDefault="00630603" w:rsidP="0049408F">
      <w:pPr>
        <w:pStyle w:val="a3"/>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3.1.1. </w:t>
      </w:r>
      <w:r w:rsidR="0049408F">
        <w:rPr>
          <w:rFonts w:ascii="Times New Roman" w:hAnsi="Times New Roman" w:cs="Times New Roman"/>
          <w:sz w:val="28"/>
          <w:szCs w:val="28"/>
        </w:rPr>
        <w:t>Статистические данные.</w:t>
      </w:r>
    </w:p>
    <w:p w:rsidR="0049408F" w:rsidRPr="00820C48" w:rsidRDefault="008046D3" w:rsidP="0049408F">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sz w:val="28"/>
          <w:szCs w:val="28"/>
        </w:rPr>
        <w:t xml:space="preserve"> </w:t>
      </w:r>
      <w:r w:rsidR="0049408F">
        <w:rPr>
          <w:rFonts w:ascii="Times New Roman" w:hAnsi="Times New Roman" w:cs="Times New Roman"/>
          <w:b/>
          <w:sz w:val="28"/>
          <w:szCs w:val="28"/>
        </w:rPr>
        <w:t xml:space="preserve">3.2. </w:t>
      </w:r>
      <w:r w:rsidR="0049408F" w:rsidRPr="00820C48">
        <w:rPr>
          <w:rFonts w:ascii="Times New Roman" w:hAnsi="Times New Roman" w:cs="Times New Roman"/>
          <w:b/>
          <w:sz w:val="28"/>
          <w:szCs w:val="28"/>
        </w:rPr>
        <w:t xml:space="preserve">Анализ качества методической работы  </w:t>
      </w:r>
    </w:p>
    <w:p w:rsidR="0049408F" w:rsidRPr="00820C48" w:rsidRDefault="0049408F" w:rsidP="0049408F">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Методическая система работы школы как фактор повышения качества образовательного процесса.  </w:t>
      </w:r>
    </w:p>
    <w:p w:rsidR="00186397" w:rsidRPr="00820C48" w:rsidRDefault="0049408F" w:rsidP="00820C48">
      <w:pPr>
        <w:spacing w:after="0" w:line="276" w:lineRule="auto"/>
        <w:ind w:left="142"/>
        <w:jc w:val="both"/>
        <w:rPr>
          <w:rFonts w:ascii="Times New Roman" w:hAnsi="Times New Roman" w:cs="Times New Roman"/>
          <w:b/>
          <w:sz w:val="28"/>
          <w:szCs w:val="28"/>
        </w:rPr>
      </w:pPr>
      <w:r>
        <w:rPr>
          <w:rFonts w:ascii="Times New Roman" w:hAnsi="Times New Roman" w:cs="Times New Roman"/>
          <w:b/>
          <w:sz w:val="28"/>
          <w:szCs w:val="28"/>
        </w:rPr>
        <w:t>3.3</w:t>
      </w:r>
      <w:r w:rsidR="00C94559" w:rsidRPr="00820C48">
        <w:rPr>
          <w:rFonts w:ascii="Times New Roman" w:hAnsi="Times New Roman" w:cs="Times New Roman"/>
          <w:b/>
          <w:sz w:val="28"/>
          <w:szCs w:val="28"/>
        </w:rPr>
        <w:t>.</w:t>
      </w:r>
      <w:r w:rsidR="008046D3" w:rsidRPr="00820C48">
        <w:rPr>
          <w:rFonts w:ascii="Times New Roman" w:hAnsi="Times New Roman" w:cs="Times New Roman"/>
          <w:sz w:val="28"/>
          <w:szCs w:val="28"/>
        </w:rPr>
        <w:t xml:space="preserve"> </w:t>
      </w:r>
      <w:r w:rsidR="00186397" w:rsidRPr="00820C48">
        <w:rPr>
          <w:rFonts w:ascii="Times New Roman" w:hAnsi="Times New Roman" w:cs="Times New Roman"/>
          <w:b/>
          <w:sz w:val="28"/>
          <w:szCs w:val="28"/>
        </w:rPr>
        <w:t>Мониторинг учебных достижений.</w:t>
      </w:r>
    </w:p>
    <w:p w:rsidR="00630603" w:rsidRPr="00820C48" w:rsidRDefault="0049408F"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3.3.</w:t>
      </w:r>
      <w:r w:rsidR="008046D3" w:rsidRPr="00820C48">
        <w:rPr>
          <w:rFonts w:ascii="Times New Roman" w:hAnsi="Times New Roman" w:cs="Times New Roman"/>
          <w:sz w:val="28"/>
          <w:szCs w:val="28"/>
        </w:rPr>
        <w:t>1</w:t>
      </w:r>
      <w:r w:rsidR="00630603" w:rsidRPr="00820C48">
        <w:rPr>
          <w:rFonts w:ascii="Times New Roman" w:hAnsi="Times New Roman" w:cs="Times New Roman"/>
          <w:sz w:val="28"/>
          <w:szCs w:val="28"/>
        </w:rPr>
        <w:t>.</w:t>
      </w:r>
      <w:r w:rsidR="00C94559" w:rsidRPr="00820C48">
        <w:rPr>
          <w:rFonts w:ascii="Times New Roman" w:hAnsi="Times New Roman" w:cs="Times New Roman"/>
          <w:sz w:val="28"/>
          <w:szCs w:val="28"/>
        </w:rPr>
        <w:t xml:space="preserve"> </w:t>
      </w:r>
      <w:r w:rsidR="00630603" w:rsidRPr="00820C48">
        <w:rPr>
          <w:rFonts w:ascii="Times New Roman" w:hAnsi="Times New Roman" w:cs="Times New Roman"/>
          <w:sz w:val="28"/>
          <w:szCs w:val="28"/>
        </w:rPr>
        <w:t>Результаты региональных экзаменов</w:t>
      </w:r>
    </w:p>
    <w:p w:rsidR="00630603" w:rsidRPr="00820C48" w:rsidRDefault="008046D3"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r w:rsidR="0049408F">
        <w:rPr>
          <w:rFonts w:ascii="Times New Roman" w:hAnsi="Times New Roman" w:cs="Times New Roman"/>
          <w:sz w:val="28"/>
          <w:szCs w:val="28"/>
        </w:rPr>
        <w:t>3</w:t>
      </w:r>
      <w:r w:rsidRPr="00820C48">
        <w:rPr>
          <w:rFonts w:ascii="Times New Roman" w:hAnsi="Times New Roman" w:cs="Times New Roman"/>
          <w:sz w:val="28"/>
          <w:szCs w:val="28"/>
        </w:rPr>
        <w:t>.2</w:t>
      </w:r>
      <w:r w:rsidR="00630603" w:rsidRPr="00820C48">
        <w:rPr>
          <w:rFonts w:ascii="Times New Roman" w:hAnsi="Times New Roman" w:cs="Times New Roman"/>
          <w:sz w:val="28"/>
          <w:szCs w:val="28"/>
        </w:rPr>
        <w:t>.</w:t>
      </w:r>
      <w:r w:rsidR="00C94559" w:rsidRPr="00820C48">
        <w:rPr>
          <w:rFonts w:ascii="Times New Roman" w:hAnsi="Times New Roman" w:cs="Times New Roman"/>
          <w:sz w:val="28"/>
          <w:szCs w:val="28"/>
        </w:rPr>
        <w:t xml:space="preserve"> </w:t>
      </w:r>
      <w:r w:rsidR="00630603" w:rsidRPr="00820C48">
        <w:rPr>
          <w:rFonts w:ascii="Times New Roman" w:hAnsi="Times New Roman" w:cs="Times New Roman"/>
          <w:sz w:val="28"/>
          <w:szCs w:val="28"/>
        </w:rPr>
        <w:t>Результаты ВПР</w:t>
      </w:r>
    </w:p>
    <w:p w:rsidR="00186397" w:rsidRPr="00820C48" w:rsidRDefault="00630603"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b/>
          <w:sz w:val="28"/>
          <w:szCs w:val="28"/>
        </w:rPr>
        <w:t xml:space="preserve">   </w:t>
      </w:r>
      <w:r w:rsidR="00351273" w:rsidRPr="00820C48">
        <w:rPr>
          <w:rFonts w:ascii="Times New Roman" w:hAnsi="Times New Roman" w:cs="Times New Roman"/>
          <w:sz w:val="28"/>
          <w:szCs w:val="28"/>
        </w:rPr>
        <w:t>3.</w:t>
      </w:r>
      <w:r w:rsidR="0049408F">
        <w:rPr>
          <w:rFonts w:ascii="Times New Roman" w:hAnsi="Times New Roman" w:cs="Times New Roman"/>
          <w:sz w:val="28"/>
          <w:szCs w:val="28"/>
        </w:rPr>
        <w:t>3</w:t>
      </w:r>
      <w:r w:rsidR="00186397" w:rsidRPr="00820C48">
        <w:rPr>
          <w:rFonts w:ascii="Times New Roman" w:hAnsi="Times New Roman" w:cs="Times New Roman"/>
          <w:sz w:val="28"/>
          <w:szCs w:val="28"/>
        </w:rPr>
        <w:t>.</w:t>
      </w:r>
      <w:r w:rsidR="008046D3" w:rsidRPr="00820C48">
        <w:rPr>
          <w:rFonts w:ascii="Times New Roman" w:hAnsi="Times New Roman" w:cs="Times New Roman"/>
          <w:sz w:val="28"/>
          <w:szCs w:val="28"/>
        </w:rPr>
        <w:t>3</w:t>
      </w:r>
      <w:r w:rsidR="00351273" w:rsidRPr="00820C48">
        <w:rPr>
          <w:rFonts w:ascii="Times New Roman" w:hAnsi="Times New Roman" w:cs="Times New Roman"/>
          <w:sz w:val="28"/>
          <w:szCs w:val="28"/>
        </w:rPr>
        <w:t>.</w:t>
      </w:r>
      <w:r w:rsidR="00186397" w:rsidRPr="00820C48">
        <w:rPr>
          <w:rFonts w:ascii="Times New Roman" w:hAnsi="Times New Roman" w:cs="Times New Roman"/>
          <w:sz w:val="28"/>
          <w:szCs w:val="28"/>
        </w:rPr>
        <w:t xml:space="preserve"> Результаты промежуточной аттестации.</w:t>
      </w:r>
    </w:p>
    <w:p w:rsidR="00186397" w:rsidRPr="00820C48" w:rsidRDefault="00351273"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r w:rsidR="0049408F">
        <w:rPr>
          <w:rFonts w:ascii="Times New Roman" w:hAnsi="Times New Roman" w:cs="Times New Roman"/>
          <w:sz w:val="28"/>
          <w:szCs w:val="28"/>
        </w:rPr>
        <w:t>3</w:t>
      </w:r>
      <w:r w:rsidRPr="00820C48">
        <w:rPr>
          <w:rFonts w:ascii="Times New Roman" w:hAnsi="Times New Roman" w:cs="Times New Roman"/>
          <w:sz w:val="28"/>
          <w:szCs w:val="28"/>
        </w:rPr>
        <w:t>.4.</w:t>
      </w:r>
      <w:r w:rsidR="00186397" w:rsidRPr="00820C48">
        <w:rPr>
          <w:rFonts w:ascii="Times New Roman" w:hAnsi="Times New Roman" w:cs="Times New Roman"/>
          <w:sz w:val="28"/>
          <w:szCs w:val="28"/>
        </w:rPr>
        <w:t xml:space="preserve"> Результаты итоговой аттестации по 9</w:t>
      </w:r>
      <w:r w:rsidR="00C94559" w:rsidRPr="00820C48">
        <w:rPr>
          <w:rFonts w:ascii="Times New Roman" w:hAnsi="Times New Roman" w:cs="Times New Roman"/>
          <w:sz w:val="28"/>
          <w:szCs w:val="28"/>
        </w:rPr>
        <w:t>-</w:t>
      </w:r>
      <w:r w:rsidR="00186397" w:rsidRPr="00820C48">
        <w:rPr>
          <w:rFonts w:ascii="Times New Roman" w:hAnsi="Times New Roman" w:cs="Times New Roman"/>
          <w:sz w:val="28"/>
          <w:szCs w:val="28"/>
        </w:rPr>
        <w:t xml:space="preserve"> м класс</w:t>
      </w:r>
      <w:r w:rsidR="00C94559" w:rsidRPr="00820C48">
        <w:rPr>
          <w:rFonts w:ascii="Times New Roman" w:hAnsi="Times New Roman" w:cs="Times New Roman"/>
          <w:sz w:val="28"/>
          <w:szCs w:val="28"/>
        </w:rPr>
        <w:t>е.</w:t>
      </w:r>
    </w:p>
    <w:p w:rsidR="004D7C76" w:rsidRDefault="004D7C76"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r w:rsidR="0049408F">
        <w:rPr>
          <w:rFonts w:ascii="Times New Roman" w:hAnsi="Times New Roman" w:cs="Times New Roman"/>
          <w:sz w:val="28"/>
          <w:szCs w:val="28"/>
        </w:rPr>
        <w:t>3</w:t>
      </w:r>
      <w:r w:rsidRPr="00820C48">
        <w:rPr>
          <w:rFonts w:ascii="Times New Roman" w:hAnsi="Times New Roman" w:cs="Times New Roman"/>
          <w:sz w:val="28"/>
          <w:szCs w:val="28"/>
        </w:rPr>
        <w:t>.5. Планирование работы на 2017-2018 учебный год.</w:t>
      </w:r>
    </w:p>
    <w:p w:rsidR="0049408F" w:rsidRPr="0049408F" w:rsidRDefault="00EE53D9" w:rsidP="0049408F">
      <w:pPr>
        <w:spacing w:after="0" w:line="276" w:lineRule="auto"/>
        <w:ind w:left="142"/>
        <w:jc w:val="both"/>
        <w:rPr>
          <w:rFonts w:ascii="Times New Roman" w:hAnsi="Times New Roman" w:cs="Times New Roman"/>
          <w:b/>
          <w:sz w:val="28"/>
          <w:szCs w:val="28"/>
        </w:rPr>
      </w:pPr>
      <w:r>
        <w:rPr>
          <w:rFonts w:ascii="Times New Roman" w:hAnsi="Times New Roman" w:cs="Times New Roman"/>
          <w:b/>
          <w:sz w:val="28"/>
          <w:szCs w:val="28"/>
        </w:rPr>
        <w:t>3.4</w:t>
      </w:r>
      <w:r w:rsidR="0049408F">
        <w:rPr>
          <w:rFonts w:ascii="Times New Roman" w:hAnsi="Times New Roman" w:cs="Times New Roman"/>
          <w:b/>
          <w:sz w:val="28"/>
          <w:szCs w:val="28"/>
        </w:rPr>
        <w:t>. Реализация ФГОС ООО</w:t>
      </w:r>
    </w:p>
    <w:p w:rsidR="00186397" w:rsidRPr="00820C48" w:rsidRDefault="00EE53D9" w:rsidP="00820C48">
      <w:pPr>
        <w:spacing w:after="0" w:line="276" w:lineRule="auto"/>
        <w:ind w:left="142"/>
        <w:jc w:val="both"/>
        <w:rPr>
          <w:rFonts w:ascii="Times New Roman" w:hAnsi="Times New Roman" w:cs="Times New Roman"/>
          <w:b/>
          <w:sz w:val="28"/>
          <w:szCs w:val="28"/>
        </w:rPr>
      </w:pPr>
      <w:r>
        <w:rPr>
          <w:rFonts w:ascii="Times New Roman" w:hAnsi="Times New Roman" w:cs="Times New Roman"/>
          <w:b/>
          <w:sz w:val="28"/>
          <w:szCs w:val="28"/>
        </w:rPr>
        <w:t>3.5</w:t>
      </w:r>
      <w:r w:rsidR="0049408F">
        <w:rPr>
          <w:rFonts w:ascii="Times New Roman" w:hAnsi="Times New Roman" w:cs="Times New Roman"/>
          <w:b/>
          <w:sz w:val="28"/>
          <w:szCs w:val="28"/>
        </w:rPr>
        <w:t xml:space="preserve">. </w:t>
      </w:r>
      <w:r w:rsidR="00186397" w:rsidRPr="00820C48">
        <w:rPr>
          <w:rFonts w:ascii="Times New Roman" w:hAnsi="Times New Roman" w:cs="Times New Roman"/>
          <w:b/>
          <w:sz w:val="28"/>
          <w:szCs w:val="28"/>
        </w:rPr>
        <w:t xml:space="preserve">Анализ качества реализации системы воспитательной работы  </w:t>
      </w:r>
    </w:p>
    <w:p w:rsidR="00186397" w:rsidRDefault="00EE53D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3.5</w:t>
      </w:r>
      <w:r w:rsidR="008046D3" w:rsidRPr="00820C48">
        <w:rPr>
          <w:rFonts w:ascii="Times New Roman" w:hAnsi="Times New Roman" w:cs="Times New Roman"/>
          <w:sz w:val="28"/>
          <w:szCs w:val="28"/>
        </w:rPr>
        <w:t>.1.</w:t>
      </w:r>
      <w:r w:rsidR="00186397" w:rsidRPr="00820C48">
        <w:rPr>
          <w:rFonts w:ascii="Times New Roman" w:hAnsi="Times New Roman" w:cs="Times New Roman"/>
          <w:sz w:val="28"/>
          <w:szCs w:val="28"/>
        </w:rPr>
        <w:t xml:space="preserve">Цели и задачи воспитательной работы, поставленные на 2016/2017 учебный год. </w:t>
      </w:r>
    </w:p>
    <w:p w:rsidR="00EE53D9" w:rsidRDefault="00EE53D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3.5.2. Анализ работы классных руководителей.</w:t>
      </w:r>
    </w:p>
    <w:p w:rsidR="00EE53D9" w:rsidRDefault="00EE53D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3.5.3. Анализ работы с родителями.</w:t>
      </w:r>
    </w:p>
    <w:p w:rsidR="00EE53D9" w:rsidRPr="00820C48" w:rsidRDefault="00EE53D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3.5.4. Задачи на 2017-2018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r>
        <w:rPr>
          <w:rFonts w:ascii="Times New Roman" w:hAnsi="Times New Roman" w:cs="Times New Roman"/>
          <w:sz w:val="28"/>
          <w:szCs w:val="28"/>
        </w:rPr>
        <w:t>.</w:t>
      </w:r>
    </w:p>
    <w:p w:rsidR="004D7C76" w:rsidRDefault="00EE53D9" w:rsidP="00820C48">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3.6</w:t>
      </w:r>
      <w:r w:rsidR="008046D3" w:rsidRPr="00820C48">
        <w:rPr>
          <w:rFonts w:ascii="Times New Roman" w:hAnsi="Times New Roman" w:cs="Times New Roman"/>
          <w:b/>
          <w:sz w:val="28"/>
          <w:szCs w:val="28"/>
        </w:rPr>
        <w:t>.</w:t>
      </w:r>
      <w:r w:rsidR="004D7C76" w:rsidRPr="00820C48">
        <w:rPr>
          <w:rFonts w:ascii="Times New Roman" w:hAnsi="Times New Roman" w:cs="Times New Roman"/>
          <w:b/>
          <w:sz w:val="28"/>
          <w:szCs w:val="28"/>
        </w:rPr>
        <w:t xml:space="preserve"> Работа по укреплению учебно-материальной базы школы</w:t>
      </w:r>
    </w:p>
    <w:p w:rsidR="00186397" w:rsidRPr="00EE53D9" w:rsidRDefault="00EE53D9" w:rsidP="00EE53D9">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186397" w:rsidRPr="00EE53D9">
        <w:rPr>
          <w:rFonts w:ascii="Times New Roman" w:hAnsi="Times New Roman" w:cs="Times New Roman"/>
          <w:b/>
          <w:sz w:val="28"/>
          <w:szCs w:val="28"/>
        </w:rPr>
        <w:t xml:space="preserve">Приоритетные направления работы в 2017-2018 </w:t>
      </w:r>
      <w:proofErr w:type="spellStart"/>
      <w:r w:rsidR="00186397" w:rsidRPr="00EE53D9">
        <w:rPr>
          <w:rFonts w:ascii="Times New Roman" w:hAnsi="Times New Roman" w:cs="Times New Roman"/>
          <w:b/>
          <w:sz w:val="28"/>
          <w:szCs w:val="28"/>
        </w:rPr>
        <w:t>уч</w:t>
      </w:r>
      <w:proofErr w:type="gramStart"/>
      <w:r w:rsidR="00186397" w:rsidRPr="00EE53D9">
        <w:rPr>
          <w:rFonts w:ascii="Times New Roman" w:hAnsi="Times New Roman" w:cs="Times New Roman"/>
          <w:b/>
          <w:sz w:val="28"/>
          <w:szCs w:val="28"/>
        </w:rPr>
        <w:t>.г</w:t>
      </w:r>
      <w:proofErr w:type="gramEnd"/>
      <w:r w:rsidR="00186397" w:rsidRPr="00EE53D9">
        <w:rPr>
          <w:rFonts w:ascii="Times New Roman" w:hAnsi="Times New Roman" w:cs="Times New Roman"/>
          <w:b/>
          <w:sz w:val="28"/>
          <w:szCs w:val="28"/>
        </w:rPr>
        <w:t>оду</w:t>
      </w:r>
      <w:proofErr w:type="spellEnd"/>
      <w:r w:rsidR="00186397" w:rsidRPr="00EE53D9">
        <w:rPr>
          <w:rFonts w:ascii="Times New Roman" w:hAnsi="Times New Roman" w:cs="Times New Roman"/>
          <w:b/>
          <w:sz w:val="28"/>
          <w:szCs w:val="28"/>
        </w:rPr>
        <w:t>.</w:t>
      </w:r>
    </w:p>
    <w:p w:rsidR="00A84220" w:rsidRPr="00820C48" w:rsidRDefault="00A84220" w:rsidP="00820C48">
      <w:pPr>
        <w:spacing w:after="0" w:line="276" w:lineRule="auto"/>
        <w:ind w:left="142"/>
        <w:jc w:val="both"/>
        <w:rPr>
          <w:rFonts w:ascii="Times New Roman" w:eastAsia="Times New Roman" w:hAnsi="Times New Roman" w:cs="Times New Roman"/>
          <w:b/>
          <w:sz w:val="28"/>
          <w:szCs w:val="28"/>
          <w:lang w:eastAsia="ru-RU"/>
        </w:rPr>
      </w:pPr>
    </w:p>
    <w:p w:rsidR="00A84220" w:rsidRPr="00820C48" w:rsidRDefault="00A84220" w:rsidP="00820C48">
      <w:pPr>
        <w:spacing w:after="0" w:line="276" w:lineRule="auto"/>
        <w:ind w:left="142"/>
        <w:jc w:val="both"/>
        <w:rPr>
          <w:rFonts w:ascii="Times New Roman" w:eastAsia="Times New Roman" w:hAnsi="Times New Roman" w:cs="Times New Roman"/>
          <w:b/>
          <w:sz w:val="28"/>
          <w:szCs w:val="28"/>
          <w:lang w:eastAsia="ru-RU"/>
        </w:rPr>
      </w:pPr>
    </w:p>
    <w:p w:rsidR="00A0466C" w:rsidRPr="00820C48" w:rsidRDefault="00A84220" w:rsidP="00820C48">
      <w:pPr>
        <w:spacing w:after="0" w:line="276" w:lineRule="auto"/>
        <w:ind w:left="142"/>
        <w:jc w:val="both"/>
        <w:rPr>
          <w:rFonts w:ascii="Times New Roman" w:eastAsia="Times New Roman" w:hAnsi="Times New Roman" w:cs="Times New Roman"/>
          <w:b/>
          <w:sz w:val="28"/>
          <w:szCs w:val="28"/>
          <w:lang w:eastAsia="ru-RU"/>
        </w:rPr>
      </w:pPr>
      <w:r w:rsidRPr="00820C48">
        <w:rPr>
          <w:rFonts w:ascii="Times New Roman" w:eastAsia="Times New Roman" w:hAnsi="Times New Roman" w:cs="Times New Roman"/>
          <w:b/>
          <w:sz w:val="28"/>
          <w:szCs w:val="28"/>
          <w:lang w:eastAsia="ru-RU"/>
        </w:rPr>
        <w:t xml:space="preserve">1. </w:t>
      </w:r>
      <w:r w:rsidR="0049408F">
        <w:rPr>
          <w:rFonts w:ascii="Times New Roman" w:eastAsia="Times New Roman" w:hAnsi="Times New Roman" w:cs="Times New Roman"/>
          <w:b/>
          <w:sz w:val="28"/>
          <w:szCs w:val="28"/>
          <w:lang w:eastAsia="ru-RU"/>
        </w:rPr>
        <w:t>Цели</w:t>
      </w:r>
      <w:r w:rsidR="00A0466C" w:rsidRPr="00820C48">
        <w:rPr>
          <w:rFonts w:ascii="Times New Roman" w:eastAsia="Times New Roman" w:hAnsi="Times New Roman" w:cs="Times New Roman"/>
          <w:b/>
          <w:sz w:val="28"/>
          <w:szCs w:val="28"/>
          <w:lang w:eastAsia="ru-RU"/>
        </w:rPr>
        <w:t xml:space="preserve"> анализа: </w:t>
      </w:r>
    </w:p>
    <w:p w:rsidR="00A0466C" w:rsidRPr="00820C48" w:rsidRDefault="00A0466C" w:rsidP="00820C48">
      <w:pPr>
        <w:pStyle w:val="a3"/>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 xml:space="preserve">1.Формирование аналитического обоснования для планирования, определение наиболее актуальных целей и задач на предстоящий учебный год на основе </w:t>
      </w:r>
      <w:proofErr w:type="gramStart"/>
      <w:r w:rsidRPr="00820C48">
        <w:rPr>
          <w:rFonts w:ascii="Times New Roman" w:eastAsia="Times New Roman" w:hAnsi="Times New Roman" w:cs="Times New Roman"/>
          <w:sz w:val="28"/>
          <w:szCs w:val="28"/>
          <w:lang w:eastAsia="ru-RU"/>
        </w:rPr>
        <w:t>оценки результатов деятельности педагогического коллектива школы</w:t>
      </w:r>
      <w:proofErr w:type="gramEnd"/>
      <w:r w:rsidRPr="00820C48">
        <w:rPr>
          <w:rFonts w:ascii="Times New Roman" w:eastAsia="Times New Roman" w:hAnsi="Times New Roman" w:cs="Times New Roman"/>
          <w:sz w:val="28"/>
          <w:szCs w:val="28"/>
          <w:lang w:eastAsia="ru-RU"/>
        </w:rPr>
        <w:t xml:space="preserve"> за 2016/2017 учебный год.  </w:t>
      </w:r>
    </w:p>
    <w:p w:rsidR="00A0466C" w:rsidRPr="00820C48" w:rsidRDefault="00A0466C" w:rsidP="00820C48">
      <w:pPr>
        <w:pStyle w:val="a3"/>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2.Осуществление рефлексии проблемных моментов в деятельности школы и определение путей положительного решения существующих проблем в состоянии образовательного процесса.</w:t>
      </w:r>
    </w:p>
    <w:p w:rsidR="0010036C" w:rsidRPr="00820C48" w:rsidRDefault="00A0466C" w:rsidP="00820C48">
      <w:pPr>
        <w:pStyle w:val="a3"/>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 xml:space="preserve"> 3.Обеспечение оптимальности и обоснованности планирования на 2017/2018 учебный год с учётом реально имеющихся ресурсов в образовательном учреждении.</w:t>
      </w:r>
    </w:p>
    <w:p w:rsidR="00424C4B" w:rsidRPr="00820C48" w:rsidRDefault="00A84220"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lastRenderedPageBreak/>
        <w:t>2</w:t>
      </w:r>
      <w:r w:rsidR="00424C4B" w:rsidRPr="00820C48">
        <w:rPr>
          <w:rFonts w:ascii="Times New Roman" w:hAnsi="Times New Roman" w:cs="Times New Roman"/>
          <w:b/>
          <w:sz w:val="28"/>
          <w:szCs w:val="28"/>
        </w:rPr>
        <w:t>. Источники анализа</w:t>
      </w:r>
    </w:p>
    <w:p w:rsidR="00424C4B" w:rsidRPr="00820C48" w:rsidRDefault="00424C4B"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1.Статистика образовательного процесса.</w:t>
      </w:r>
    </w:p>
    <w:p w:rsidR="00A0466C" w:rsidRPr="00820C48" w:rsidRDefault="00424C4B"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2.Систематизированные данные по итогам </w:t>
      </w:r>
      <w:proofErr w:type="spellStart"/>
      <w:r w:rsidRPr="00820C48">
        <w:rPr>
          <w:rFonts w:ascii="Times New Roman" w:hAnsi="Times New Roman" w:cs="Times New Roman"/>
          <w:sz w:val="28"/>
          <w:szCs w:val="28"/>
        </w:rPr>
        <w:t>внутришкольного</w:t>
      </w:r>
      <w:proofErr w:type="spellEnd"/>
      <w:r w:rsidRPr="00820C48">
        <w:rPr>
          <w:rFonts w:ascii="Times New Roman" w:hAnsi="Times New Roman" w:cs="Times New Roman"/>
          <w:sz w:val="28"/>
          <w:szCs w:val="28"/>
        </w:rPr>
        <w:t xml:space="preserve"> контроля, анализа оперативной </w:t>
      </w:r>
      <w:proofErr w:type="spellStart"/>
      <w:r w:rsidRPr="00820C48">
        <w:rPr>
          <w:rFonts w:ascii="Times New Roman" w:hAnsi="Times New Roman" w:cs="Times New Roman"/>
          <w:sz w:val="28"/>
          <w:szCs w:val="28"/>
        </w:rPr>
        <w:t>внутришкольной</w:t>
      </w:r>
      <w:proofErr w:type="spellEnd"/>
      <w:r w:rsidRPr="00820C48">
        <w:rPr>
          <w:rFonts w:ascii="Times New Roman" w:hAnsi="Times New Roman" w:cs="Times New Roman"/>
          <w:sz w:val="28"/>
          <w:szCs w:val="28"/>
        </w:rPr>
        <w:t xml:space="preserve"> информации и образовательной д</w:t>
      </w:r>
      <w:r w:rsidR="00A0466C" w:rsidRPr="00820C48">
        <w:rPr>
          <w:rFonts w:ascii="Times New Roman" w:hAnsi="Times New Roman" w:cs="Times New Roman"/>
          <w:sz w:val="28"/>
          <w:szCs w:val="28"/>
        </w:rPr>
        <w:t xml:space="preserve">еятельности школы, </w:t>
      </w:r>
      <w:r w:rsidR="00A0466C" w:rsidRPr="00820C48">
        <w:rPr>
          <w:rFonts w:ascii="Times New Roman" w:eastAsia="Times New Roman" w:hAnsi="Times New Roman" w:cs="Times New Roman"/>
          <w:sz w:val="28"/>
          <w:szCs w:val="28"/>
          <w:lang w:eastAsia="ru-RU"/>
        </w:rPr>
        <w:t>школьная документация.</w:t>
      </w:r>
    </w:p>
    <w:p w:rsidR="00F21B1D" w:rsidRPr="00820C48" w:rsidRDefault="00A0466C"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3.Анализ промежуточной и государственн</w:t>
      </w:r>
      <w:r w:rsidR="00A84220" w:rsidRPr="00820C48">
        <w:rPr>
          <w:rFonts w:ascii="Times New Roman" w:eastAsia="Times New Roman" w:hAnsi="Times New Roman" w:cs="Times New Roman"/>
          <w:sz w:val="28"/>
          <w:szCs w:val="28"/>
          <w:lang w:eastAsia="ru-RU"/>
        </w:rPr>
        <w:t xml:space="preserve">ой итоговой аттестации в форме региональных экзаменов, всероссийской проверочной работы, контрольных работ, </w:t>
      </w:r>
      <w:r w:rsidRPr="00820C48">
        <w:rPr>
          <w:rFonts w:ascii="Times New Roman" w:eastAsia="Times New Roman" w:hAnsi="Times New Roman" w:cs="Times New Roman"/>
          <w:sz w:val="28"/>
          <w:szCs w:val="28"/>
          <w:lang w:eastAsia="ru-RU"/>
        </w:rPr>
        <w:t>ОГЭ.</w:t>
      </w:r>
    </w:p>
    <w:p w:rsidR="0049408F" w:rsidRPr="0049408F" w:rsidRDefault="00A84220" w:rsidP="0049408F">
      <w:pPr>
        <w:pStyle w:val="a3"/>
        <w:spacing w:after="0" w:line="276" w:lineRule="auto"/>
        <w:ind w:left="284" w:hanging="142"/>
        <w:jc w:val="both"/>
        <w:rPr>
          <w:rFonts w:ascii="Times New Roman" w:hAnsi="Times New Roman" w:cs="Times New Roman"/>
          <w:b/>
          <w:sz w:val="28"/>
          <w:szCs w:val="28"/>
        </w:rPr>
      </w:pPr>
      <w:r w:rsidRPr="0049408F">
        <w:rPr>
          <w:rFonts w:ascii="Times New Roman" w:eastAsia="Times New Roman" w:hAnsi="Times New Roman" w:cs="Times New Roman"/>
          <w:b/>
          <w:sz w:val="28"/>
          <w:szCs w:val="28"/>
          <w:lang w:eastAsia="ru-RU"/>
        </w:rPr>
        <w:t>3.</w:t>
      </w:r>
      <w:r w:rsidRPr="00820C48">
        <w:rPr>
          <w:rFonts w:ascii="Times New Roman" w:eastAsia="Times New Roman" w:hAnsi="Times New Roman" w:cs="Times New Roman"/>
          <w:sz w:val="28"/>
          <w:szCs w:val="28"/>
          <w:lang w:eastAsia="ru-RU"/>
        </w:rPr>
        <w:t xml:space="preserve"> </w:t>
      </w:r>
      <w:r w:rsidRPr="00820C48">
        <w:rPr>
          <w:rFonts w:ascii="Times New Roman" w:eastAsia="Times New Roman" w:hAnsi="Times New Roman" w:cs="Times New Roman"/>
          <w:sz w:val="28"/>
          <w:szCs w:val="28"/>
          <w:lang w:eastAsia="ru-RU"/>
        </w:rPr>
        <w:tab/>
      </w:r>
      <w:r w:rsidR="0049408F" w:rsidRPr="0049408F">
        <w:rPr>
          <w:rFonts w:ascii="Times New Roman" w:hAnsi="Times New Roman" w:cs="Times New Roman"/>
          <w:b/>
          <w:sz w:val="28"/>
          <w:szCs w:val="28"/>
        </w:rPr>
        <w:t>Основные направления работы школы в 2016/2017 учебном году.</w:t>
      </w:r>
    </w:p>
    <w:p w:rsidR="0049408F" w:rsidRDefault="0049408F" w:rsidP="0049408F">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3.1. Деятельность школы по организации учебного процесса:</w:t>
      </w:r>
    </w:p>
    <w:p w:rsidR="00C8386C" w:rsidRPr="00671AB8" w:rsidRDefault="00671AB8" w:rsidP="00C8386C">
      <w:pPr>
        <w:shd w:val="clear" w:color="auto" w:fill="FFFFFF"/>
        <w:spacing w:after="0" w:line="420" w:lineRule="atLeast"/>
        <w:jc w:val="both"/>
        <w:textAlignment w:val="top"/>
        <w:rPr>
          <w:rFonts w:ascii="Arimo" w:eastAsia="Times New Roman" w:hAnsi="Arimo" w:cs="Times New Roman"/>
          <w:sz w:val="26"/>
          <w:szCs w:val="26"/>
          <w:lang w:eastAsia="ru-RU"/>
        </w:rPr>
      </w:pPr>
      <w:r>
        <w:rPr>
          <w:rFonts w:ascii="Times New Roman" w:eastAsia="Calibri" w:hAnsi="Times New Roman" w:cs="Times New Roman"/>
          <w:sz w:val="28"/>
          <w:szCs w:val="28"/>
        </w:rPr>
        <w:t>В работе с обучающимися ЧОУ «</w:t>
      </w:r>
      <w:proofErr w:type="spellStart"/>
      <w:r>
        <w:rPr>
          <w:rFonts w:ascii="Times New Roman" w:eastAsia="Calibri" w:hAnsi="Times New Roman" w:cs="Times New Roman"/>
          <w:sz w:val="28"/>
          <w:szCs w:val="28"/>
        </w:rPr>
        <w:t>Ио</w:t>
      </w:r>
      <w:r w:rsidR="00B5009B" w:rsidRPr="00820C48">
        <w:rPr>
          <w:rFonts w:ascii="Times New Roman" w:eastAsia="Calibri" w:hAnsi="Times New Roman" w:cs="Times New Roman"/>
          <w:sz w:val="28"/>
          <w:szCs w:val="28"/>
        </w:rPr>
        <w:t>анно</w:t>
      </w:r>
      <w:proofErr w:type="spellEnd"/>
      <w:r w:rsidR="00B5009B" w:rsidRPr="00820C48">
        <w:rPr>
          <w:rFonts w:ascii="Times New Roman" w:eastAsia="Calibri" w:hAnsi="Times New Roman" w:cs="Times New Roman"/>
          <w:sz w:val="28"/>
          <w:szCs w:val="28"/>
        </w:rPr>
        <w:t xml:space="preserve">-Богословская Православная общеобразовательная школа при </w:t>
      </w:r>
      <w:proofErr w:type="spellStart"/>
      <w:r w:rsidR="00B5009B" w:rsidRPr="00820C48">
        <w:rPr>
          <w:rFonts w:ascii="Times New Roman" w:eastAsia="Calibri" w:hAnsi="Times New Roman" w:cs="Times New Roman"/>
          <w:sz w:val="28"/>
          <w:szCs w:val="28"/>
        </w:rPr>
        <w:t>СПБМ</w:t>
      </w:r>
      <w:r>
        <w:rPr>
          <w:rFonts w:ascii="Times New Roman" w:eastAsia="Calibri" w:hAnsi="Times New Roman" w:cs="Times New Roman"/>
          <w:sz w:val="28"/>
          <w:szCs w:val="28"/>
        </w:rPr>
        <w:t>М</w:t>
      </w:r>
      <w:proofErr w:type="gramStart"/>
      <w:r w:rsidR="00B5009B" w:rsidRPr="00820C48">
        <w:rPr>
          <w:rFonts w:ascii="Times New Roman" w:eastAsia="Calibri" w:hAnsi="Times New Roman" w:cs="Times New Roman"/>
          <w:sz w:val="28"/>
          <w:szCs w:val="28"/>
        </w:rPr>
        <w:t>»</w:t>
      </w:r>
      <w:r w:rsidR="00A84220" w:rsidRPr="00820C48">
        <w:rPr>
          <w:rFonts w:ascii="Times New Roman" w:eastAsia="Calibri" w:hAnsi="Times New Roman" w:cs="Times New Roman"/>
          <w:sz w:val="28"/>
          <w:szCs w:val="28"/>
        </w:rPr>
        <w:t>в</w:t>
      </w:r>
      <w:proofErr w:type="spellEnd"/>
      <w:proofErr w:type="gramEnd"/>
      <w:r w:rsidR="00A84220" w:rsidRPr="00820C48">
        <w:rPr>
          <w:rFonts w:ascii="Times New Roman" w:eastAsia="Calibri" w:hAnsi="Times New Roman" w:cs="Times New Roman"/>
          <w:sz w:val="28"/>
          <w:szCs w:val="28"/>
        </w:rPr>
        <w:t xml:space="preserve"> 2016-2017 учебном году </w:t>
      </w:r>
      <w:r w:rsidR="00B5009B" w:rsidRPr="00820C48">
        <w:rPr>
          <w:rFonts w:ascii="Times New Roman" w:eastAsia="Calibri" w:hAnsi="Times New Roman" w:cs="Times New Roman"/>
          <w:sz w:val="28"/>
          <w:szCs w:val="28"/>
        </w:rPr>
        <w:t xml:space="preserve"> руководствовалась Законом РФ «Об образовании</w:t>
      </w:r>
      <w:r w:rsidR="00A84220" w:rsidRPr="00820C48">
        <w:rPr>
          <w:rFonts w:ascii="Times New Roman" w:eastAsia="Calibri" w:hAnsi="Times New Roman" w:cs="Times New Roman"/>
          <w:sz w:val="28"/>
          <w:szCs w:val="28"/>
        </w:rPr>
        <w:t xml:space="preserve"> </w:t>
      </w:r>
      <w:r w:rsidR="00B5009B" w:rsidRPr="00820C48">
        <w:rPr>
          <w:rFonts w:ascii="Times New Roman" w:eastAsia="Calibri" w:hAnsi="Times New Roman" w:cs="Times New Roman"/>
          <w:sz w:val="28"/>
          <w:szCs w:val="28"/>
        </w:rPr>
        <w:t xml:space="preserve">в РФ», Уставом школы,  приказами МОН РФ, </w:t>
      </w:r>
      <w:r w:rsidR="00B5009B" w:rsidRPr="00671AB8">
        <w:rPr>
          <w:rFonts w:ascii="Times New Roman" w:eastAsia="Calibri" w:hAnsi="Times New Roman" w:cs="Times New Roman"/>
          <w:sz w:val="32"/>
          <w:szCs w:val="28"/>
        </w:rPr>
        <w:t>региональным документами, методическими письмами и рекомендациями,</w:t>
      </w:r>
      <w:r w:rsidRPr="00671AB8">
        <w:rPr>
          <w:rFonts w:ascii="Calibri" w:eastAsia="Calibri" w:hAnsi="Calibri" w:cs="Times New Roman"/>
          <w:sz w:val="24"/>
        </w:rPr>
        <w:t xml:space="preserve">  </w:t>
      </w:r>
      <w:hyperlink r:id="rId9" w:history="1">
        <w:r w:rsidRPr="00671AB8">
          <w:rPr>
            <w:rFonts w:ascii="Arimo" w:eastAsia="Times New Roman" w:hAnsi="Arimo" w:cs="Times New Roman"/>
            <w:sz w:val="28"/>
            <w:szCs w:val="26"/>
            <w:lang w:eastAsia="ru-RU"/>
          </w:rPr>
          <w:t>стандартом  православного компонента начального общего, основного общего, среднего (полного) общего образования для учебных заведений Российской Федерации</w:t>
        </w:r>
      </w:hyperlink>
      <w:r w:rsidRPr="00671AB8">
        <w:rPr>
          <w:rFonts w:ascii="Arimo" w:eastAsia="Times New Roman" w:hAnsi="Arimo" w:cs="Times New Roman"/>
          <w:sz w:val="28"/>
          <w:szCs w:val="26"/>
          <w:lang w:eastAsia="ru-RU"/>
        </w:rPr>
        <w:t xml:space="preserve">, </w:t>
      </w:r>
      <w:hyperlink r:id="rId10" w:history="1">
        <w:r w:rsidRPr="00671AB8">
          <w:rPr>
            <w:rFonts w:ascii="Arimo" w:eastAsia="Times New Roman" w:hAnsi="Arimo" w:cs="Times New Roman"/>
            <w:sz w:val="28"/>
            <w:szCs w:val="26"/>
            <w:lang w:eastAsia="ru-RU"/>
          </w:rPr>
          <w:t xml:space="preserve">ОСНОВАМИ СОЦИАЛЬНОЙ КОНЦЕПЦИИ </w:t>
        </w:r>
        <w:r w:rsidR="00C8386C">
          <w:rPr>
            <w:rFonts w:ascii="Arimo" w:eastAsia="Times New Roman" w:hAnsi="Arimo" w:cs="Times New Roman"/>
            <w:sz w:val="28"/>
            <w:szCs w:val="26"/>
            <w:lang w:eastAsia="ru-RU"/>
          </w:rPr>
          <w:t xml:space="preserve"> </w:t>
        </w:r>
        <w:r w:rsidRPr="00671AB8">
          <w:rPr>
            <w:rFonts w:ascii="Arimo" w:eastAsia="Times New Roman" w:hAnsi="Arimo" w:cs="Times New Roman"/>
            <w:sz w:val="28"/>
            <w:szCs w:val="26"/>
            <w:lang w:eastAsia="ru-RU"/>
          </w:rPr>
          <w:t>Русской Православной Церкви</w:t>
        </w:r>
      </w:hyperlink>
      <w:r>
        <w:rPr>
          <w:rFonts w:ascii="Arimo" w:eastAsia="Times New Roman" w:hAnsi="Arimo" w:cs="Times New Roman"/>
          <w:sz w:val="28"/>
          <w:szCs w:val="26"/>
          <w:lang w:eastAsia="ru-RU"/>
        </w:rPr>
        <w:t>,</w:t>
      </w:r>
      <w:r w:rsidRPr="00671AB8">
        <w:rPr>
          <w:rFonts w:ascii="Times New Roman" w:eastAsia="Calibri" w:hAnsi="Times New Roman" w:cs="Times New Roman"/>
          <w:sz w:val="28"/>
          <w:szCs w:val="28"/>
        </w:rPr>
        <w:t xml:space="preserve"> </w:t>
      </w:r>
      <w:r w:rsidRPr="00820C48">
        <w:rPr>
          <w:rFonts w:ascii="Times New Roman" w:eastAsia="Calibri" w:hAnsi="Times New Roman" w:cs="Times New Roman"/>
          <w:sz w:val="28"/>
          <w:szCs w:val="28"/>
        </w:rPr>
        <w:t>приказами и локальными актами, в</w:t>
      </w:r>
      <w:r w:rsidR="00C8386C" w:rsidRPr="00820C48">
        <w:rPr>
          <w:rFonts w:ascii="Times New Roman" w:eastAsia="Calibri" w:hAnsi="Times New Roman" w:cs="Times New Roman"/>
          <w:sz w:val="28"/>
          <w:szCs w:val="28"/>
        </w:rPr>
        <w:t xml:space="preserve"> которых определён круг регулируемых вопросов</w:t>
      </w:r>
      <w:r w:rsidR="00C8386C">
        <w:rPr>
          <w:rFonts w:ascii="Times New Roman" w:eastAsia="Calibri" w:hAnsi="Times New Roman" w:cs="Times New Roman"/>
          <w:sz w:val="28"/>
          <w:szCs w:val="28"/>
        </w:rPr>
        <w:t xml:space="preserve"> </w:t>
      </w:r>
      <w:r w:rsidR="00C8386C" w:rsidRPr="00820C48">
        <w:rPr>
          <w:rFonts w:ascii="Times New Roman" w:eastAsia="Calibri" w:hAnsi="Times New Roman" w:cs="Times New Roman"/>
          <w:sz w:val="28"/>
          <w:szCs w:val="28"/>
        </w:rPr>
        <w:t>о правах и обязанностях</w:t>
      </w:r>
      <w:r w:rsidR="00C8386C" w:rsidRPr="00C8386C">
        <w:rPr>
          <w:rFonts w:ascii="Times New Roman" w:eastAsia="Calibri" w:hAnsi="Times New Roman" w:cs="Times New Roman"/>
          <w:sz w:val="28"/>
          <w:szCs w:val="28"/>
        </w:rPr>
        <w:t xml:space="preserve"> </w:t>
      </w:r>
      <w:r w:rsidR="00C8386C" w:rsidRPr="00820C48">
        <w:rPr>
          <w:rFonts w:ascii="Times New Roman" w:eastAsia="Calibri" w:hAnsi="Times New Roman" w:cs="Times New Roman"/>
          <w:sz w:val="28"/>
          <w:szCs w:val="28"/>
        </w:rPr>
        <w:t>участн</w:t>
      </w:r>
      <w:r w:rsidR="00C8386C">
        <w:rPr>
          <w:rFonts w:ascii="Times New Roman" w:eastAsia="Calibri" w:hAnsi="Times New Roman" w:cs="Times New Roman"/>
          <w:sz w:val="28"/>
          <w:szCs w:val="28"/>
        </w:rPr>
        <w:t>иков образовательного процесса.</w:t>
      </w:r>
    </w:p>
    <w:p w:rsidR="00671AB8" w:rsidRPr="00671AB8" w:rsidRDefault="00671AB8" w:rsidP="00671AB8">
      <w:pPr>
        <w:shd w:val="clear" w:color="auto" w:fill="FFFFFF"/>
        <w:spacing w:after="0" w:line="420" w:lineRule="atLeast"/>
        <w:textAlignment w:val="top"/>
        <w:rPr>
          <w:rFonts w:ascii="Arimo" w:eastAsia="Times New Roman" w:hAnsi="Arimo" w:cs="Times New Roman"/>
          <w:sz w:val="26"/>
          <w:szCs w:val="26"/>
          <w:lang w:eastAsia="ru-RU"/>
        </w:rPr>
      </w:pPr>
    </w:p>
    <w:p w:rsidR="00671AB8" w:rsidRPr="00671AB8" w:rsidRDefault="00671AB8" w:rsidP="00671AB8">
      <w:pPr>
        <w:shd w:val="clear" w:color="auto" w:fill="FFFFFF"/>
        <w:spacing w:after="0" w:line="420" w:lineRule="atLeast"/>
        <w:textAlignment w:val="top"/>
        <w:rPr>
          <w:rFonts w:ascii="Arimo" w:eastAsia="Times New Roman" w:hAnsi="Arimo" w:cs="Times New Roman"/>
          <w:vanish/>
          <w:sz w:val="26"/>
          <w:szCs w:val="26"/>
          <w:lang w:eastAsia="ru-RU"/>
        </w:rPr>
      </w:pPr>
      <w:hyperlink r:id="rId11" w:history="1">
        <w:r w:rsidRPr="00671AB8">
          <w:rPr>
            <w:rFonts w:ascii="Arimo" w:eastAsia="Times New Roman" w:hAnsi="Arimo" w:cs="Times New Roman"/>
            <w:vanish/>
            <w:sz w:val="26"/>
            <w:szCs w:val="26"/>
            <w:lang w:eastAsia="ru-RU"/>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hyperlink>
      <w:r w:rsidRPr="00671AB8">
        <w:rPr>
          <w:rFonts w:ascii="Arimo" w:eastAsia="Times New Roman" w:hAnsi="Arimo" w:cs="Times New Roman"/>
          <w:vanish/>
          <w:sz w:val="26"/>
          <w:szCs w:val="26"/>
          <w:lang w:eastAsia="ru-RU"/>
        </w:rPr>
        <w:br/>
        <w:t>21.05.2012</w:t>
      </w:r>
    </w:p>
    <w:p w:rsidR="00671AB8" w:rsidRPr="00671AB8" w:rsidRDefault="00671AB8" w:rsidP="00671AB8">
      <w:pPr>
        <w:shd w:val="clear" w:color="auto" w:fill="FFFFFF"/>
        <w:spacing w:after="0" w:line="420" w:lineRule="atLeast"/>
        <w:textAlignment w:val="top"/>
        <w:rPr>
          <w:rFonts w:ascii="Arimo" w:eastAsia="Times New Roman" w:hAnsi="Arimo" w:cs="Times New Roman"/>
          <w:vanish/>
          <w:sz w:val="26"/>
          <w:szCs w:val="26"/>
          <w:lang w:eastAsia="ru-RU"/>
        </w:rPr>
      </w:pPr>
      <w:hyperlink r:id="rId12" w:history="1">
        <w:r w:rsidRPr="00671AB8">
          <w:rPr>
            <w:rFonts w:ascii="Arimo" w:eastAsia="Times New Roman" w:hAnsi="Arimo" w:cs="Times New Roman"/>
            <w:vanish/>
            <w:sz w:val="26"/>
            <w:szCs w:val="26"/>
            <w:lang w:eastAsia="ru-RU"/>
          </w:rPr>
          <w:t>О религиозно-образовательном и катехизическом служении в Русской Православной Церкви</w:t>
        </w:r>
      </w:hyperlink>
      <w:r w:rsidRPr="00671AB8">
        <w:rPr>
          <w:rFonts w:ascii="Arimo" w:eastAsia="Times New Roman" w:hAnsi="Arimo" w:cs="Times New Roman"/>
          <w:vanish/>
          <w:sz w:val="26"/>
          <w:szCs w:val="26"/>
          <w:lang w:eastAsia="ru-RU"/>
        </w:rPr>
        <w:br/>
        <w:t>27.12.2011</w:t>
      </w:r>
    </w:p>
    <w:p w:rsidR="00B5009B" w:rsidRPr="00820C48" w:rsidRDefault="00C8386C" w:rsidP="00C8386C">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7C2C" w:rsidRPr="00820C48">
        <w:rPr>
          <w:rFonts w:ascii="Times New Roman" w:eastAsia="Calibri" w:hAnsi="Times New Roman" w:cs="Times New Roman"/>
          <w:sz w:val="28"/>
          <w:szCs w:val="28"/>
        </w:rPr>
        <w:t xml:space="preserve">  </w:t>
      </w:r>
      <w:r w:rsidR="0049408F">
        <w:rPr>
          <w:rFonts w:ascii="Times New Roman" w:eastAsia="Calibri" w:hAnsi="Times New Roman" w:cs="Times New Roman"/>
          <w:sz w:val="28"/>
          <w:szCs w:val="28"/>
        </w:rPr>
        <w:t>В 2016-2017</w:t>
      </w:r>
      <w:r w:rsidR="00B5009B" w:rsidRPr="00820C48">
        <w:rPr>
          <w:rFonts w:ascii="Times New Roman" w:eastAsia="Calibri" w:hAnsi="Times New Roman" w:cs="Times New Roman"/>
          <w:sz w:val="28"/>
          <w:szCs w:val="28"/>
        </w:rPr>
        <w:t xml:space="preserve"> учебном году школа продолжила работу над решением следующих задач:</w:t>
      </w:r>
    </w:p>
    <w:p w:rsidR="00B5009B" w:rsidRPr="00820C48" w:rsidRDefault="00B5009B"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повышение качества знаний и общей культуры учащихся;</w:t>
      </w:r>
    </w:p>
    <w:p w:rsidR="00B5009B" w:rsidRPr="00820C48" w:rsidRDefault="00B5009B" w:rsidP="00820C48">
      <w:p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w:t>
      </w:r>
      <w:r w:rsidR="006462BF" w:rsidRPr="00820C48">
        <w:rPr>
          <w:rFonts w:ascii="Times New Roman" w:eastAsia="Calibri" w:hAnsi="Times New Roman" w:cs="Times New Roman"/>
          <w:sz w:val="28"/>
          <w:szCs w:val="28"/>
        </w:rPr>
        <w:t xml:space="preserve">обеспечение </w:t>
      </w:r>
      <w:r w:rsidRPr="00820C48">
        <w:rPr>
          <w:rFonts w:ascii="Times New Roman" w:eastAsia="Calibri" w:hAnsi="Times New Roman" w:cs="Times New Roman"/>
          <w:sz w:val="28"/>
          <w:szCs w:val="28"/>
        </w:rPr>
        <w:t>реализаци</w:t>
      </w:r>
      <w:r w:rsidR="006462BF" w:rsidRPr="00820C48">
        <w:rPr>
          <w:rFonts w:ascii="Times New Roman" w:eastAsia="Calibri" w:hAnsi="Times New Roman" w:cs="Times New Roman"/>
          <w:sz w:val="28"/>
          <w:szCs w:val="28"/>
        </w:rPr>
        <w:t>и</w:t>
      </w:r>
      <w:r w:rsidRPr="00820C48">
        <w:rPr>
          <w:rFonts w:ascii="Times New Roman" w:eastAsia="Calibri" w:hAnsi="Times New Roman" w:cs="Times New Roman"/>
          <w:sz w:val="28"/>
          <w:szCs w:val="28"/>
        </w:rPr>
        <w:t xml:space="preserve"> ФГОС в соответствии с действующим законодательством;</w:t>
      </w:r>
    </w:p>
    <w:p w:rsidR="00B5009B" w:rsidRPr="00820C48" w:rsidRDefault="006462BF"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совершенствование  форм</w:t>
      </w:r>
      <w:r w:rsidR="00B5009B" w:rsidRPr="00820C48">
        <w:rPr>
          <w:rFonts w:ascii="Times New Roman" w:eastAsia="Calibri" w:hAnsi="Times New Roman" w:cs="Times New Roman"/>
          <w:sz w:val="28"/>
          <w:szCs w:val="28"/>
        </w:rPr>
        <w:t xml:space="preserve"> </w:t>
      </w:r>
      <w:r w:rsidRPr="00820C48">
        <w:rPr>
          <w:rFonts w:ascii="Times New Roman" w:eastAsia="Calibri" w:hAnsi="Times New Roman" w:cs="Times New Roman"/>
          <w:sz w:val="28"/>
          <w:szCs w:val="28"/>
        </w:rPr>
        <w:t>и методов</w:t>
      </w:r>
      <w:r w:rsidR="00B5009B" w:rsidRPr="00820C48">
        <w:rPr>
          <w:rFonts w:ascii="Times New Roman" w:eastAsia="Calibri" w:hAnsi="Times New Roman" w:cs="Times New Roman"/>
          <w:sz w:val="28"/>
          <w:szCs w:val="28"/>
        </w:rPr>
        <w:t xml:space="preserve"> гражданского, патриотического и духовно- нравственного воспитания детей на основе современного национального воспитательного  идеала, базовых национальных ценностей и историк</w:t>
      </w:r>
      <w:proofErr w:type="gramStart"/>
      <w:r w:rsidR="00B5009B" w:rsidRPr="00820C48">
        <w:rPr>
          <w:rFonts w:ascii="Times New Roman" w:eastAsia="Calibri" w:hAnsi="Times New Roman" w:cs="Times New Roman"/>
          <w:sz w:val="28"/>
          <w:szCs w:val="28"/>
        </w:rPr>
        <w:t>о-</w:t>
      </w:r>
      <w:proofErr w:type="gramEnd"/>
      <w:r w:rsidR="00B5009B" w:rsidRPr="00820C48">
        <w:rPr>
          <w:rFonts w:ascii="Times New Roman" w:eastAsia="Calibri" w:hAnsi="Times New Roman" w:cs="Times New Roman"/>
          <w:sz w:val="28"/>
          <w:szCs w:val="28"/>
        </w:rPr>
        <w:t xml:space="preserve"> культурного наследия города, области;</w:t>
      </w:r>
    </w:p>
    <w:p w:rsidR="00B5009B" w:rsidRPr="00820C48" w:rsidRDefault="00B5009B" w:rsidP="0049408F">
      <w:p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управление достижением оптимальных конечных результатов работы общеобразовательного учреждения;</w:t>
      </w:r>
    </w:p>
    <w:p w:rsidR="00B5009B" w:rsidRPr="00820C48" w:rsidRDefault="00B5009B" w:rsidP="0049408F">
      <w:p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широкое привлечение всех субъектов образовательного процесса к участию в управлении и контроле качества образования, создание прозрачной, открытой системы информирования родите</w:t>
      </w:r>
      <w:r w:rsidR="00A84220" w:rsidRPr="00820C48">
        <w:rPr>
          <w:rFonts w:ascii="Times New Roman" w:eastAsia="Calibri" w:hAnsi="Times New Roman" w:cs="Times New Roman"/>
          <w:sz w:val="28"/>
          <w:szCs w:val="28"/>
        </w:rPr>
        <w:t xml:space="preserve">лей </w:t>
      </w:r>
      <w:r w:rsidR="006462BF" w:rsidRPr="00820C48">
        <w:rPr>
          <w:rFonts w:ascii="Times New Roman" w:eastAsia="Calibri" w:hAnsi="Times New Roman" w:cs="Times New Roman"/>
          <w:sz w:val="28"/>
          <w:szCs w:val="28"/>
        </w:rPr>
        <w:t>об образовательных услугах;</w:t>
      </w:r>
    </w:p>
    <w:p w:rsidR="00B5009B" w:rsidRPr="00820C48" w:rsidRDefault="00B5009B"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совершенствование педагогического мастерства;</w:t>
      </w:r>
    </w:p>
    <w:p w:rsidR="00B5009B" w:rsidRPr="00820C48" w:rsidRDefault="00B5009B" w:rsidP="00820C48">
      <w:p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освоение и внедрение  новых соврем</w:t>
      </w:r>
      <w:r w:rsidR="006462BF" w:rsidRPr="00820C48">
        <w:rPr>
          <w:rFonts w:ascii="Times New Roman" w:eastAsia="Calibri" w:hAnsi="Times New Roman" w:cs="Times New Roman"/>
          <w:sz w:val="28"/>
          <w:szCs w:val="28"/>
        </w:rPr>
        <w:t>енных педагогических технологий.</w:t>
      </w:r>
    </w:p>
    <w:p w:rsidR="0049408F" w:rsidRDefault="00A84220" w:rsidP="00B120E8">
      <w:pPr>
        <w:spacing w:after="0" w:line="276" w:lineRule="auto"/>
        <w:ind w:left="142"/>
        <w:jc w:val="both"/>
        <w:rPr>
          <w:rFonts w:ascii="Times New Roman" w:eastAsia="Calibri" w:hAnsi="Times New Roman" w:cs="Times New Roman"/>
          <w:b/>
          <w:sz w:val="28"/>
          <w:szCs w:val="28"/>
        </w:rPr>
      </w:pPr>
      <w:r w:rsidRPr="00820C48">
        <w:rPr>
          <w:rFonts w:ascii="Times New Roman" w:eastAsia="Calibri" w:hAnsi="Times New Roman" w:cs="Times New Roman"/>
          <w:b/>
          <w:sz w:val="28"/>
          <w:szCs w:val="28"/>
        </w:rPr>
        <w:t xml:space="preserve">3.1.1. </w:t>
      </w:r>
      <w:r w:rsidR="0049408F">
        <w:rPr>
          <w:rFonts w:ascii="Times New Roman" w:eastAsia="Calibri" w:hAnsi="Times New Roman" w:cs="Times New Roman"/>
          <w:b/>
          <w:sz w:val="28"/>
          <w:szCs w:val="28"/>
        </w:rPr>
        <w:t>Анализ реализации учебного плана и выполнение учебных программ.</w:t>
      </w:r>
    </w:p>
    <w:p w:rsidR="006462BF" w:rsidRPr="0049408F" w:rsidRDefault="006462BF" w:rsidP="00820C48">
      <w:pPr>
        <w:spacing w:after="0" w:line="276" w:lineRule="auto"/>
        <w:ind w:left="142"/>
        <w:jc w:val="both"/>
        <w:rPr>
          <w:rFonts w:ascii="Times New Roman" w:eastAsia="Calibri" w:hAnsi="Times New Roman" w:cs="Times New Roman"/>
          <w:sz w:val="28"/>
          <w:szCs w:val="28"/>
        </w:rPr>
      </w:pPr>
      <w:r w:rsidRPr="0049408F">
        <w:rPr>
          <w:rFonts w:ascii="Times New Roman" w:eastAsia="Calibri" w:hAnsi="Times New Roman" w:cs="Times New Roman"/>
          <w:sz w:val="28"/>
          <w:szCs w:val="28"/>
        </w:rPr>
        <w:lastRenderedPageBreak/>
        <w:t>Учебный план школы  был составлен на основании:</w:t>
      </w:r>
    </w:p>
    <w:p w:rsidR="006462BF" w:rsidRPr="00820C48" w:rsidRDefault="006462BF"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w:t>
      </w:r>
      <w:r w:rsidRPr="00820C48">
        <w:rPr>
          <w:rFonts w:ascii="Times New Roman" w:eastAsia="Times New Roman" w:hAnsi="Times New Roman" w:cs="Times New Roman"/>
          <w:b/>
          <w:bCs/>
          <w:i/>
          <w:iCs/>
          <w:sz w:val="28"/>
          <w:szCs w:val="28"/>
          <w:lang w:eastAsia="ru-RU"/>
        </w:rPr>
        <w:t>федеральных нормативных документов:</w:t>
      </w:r>
    </w:p>
    <w:p w:rsidR="006462BF" w:rsidRPr="00820C48" w:rsidRDefault="006462BF" w:rsidP="00820C48">
      <w:pPr>
        <w:spacing w:after="0" w:line="276" w:lineRule="auto"/>
        <w:ind w:left="142"/>
        <w:jc w:val="both"/>
        <w:rPr>
          <w:rFonts w:ascii="Times New Roman" w:eastAsia="Times New Roman" w:hAnsi="Times New Roman" w:cs="Times New Roman"/>
          <w:b/>
          <w:bCs/>
          <w:i/>
          <w:iCs/>
          <w:sz w:val="28"/>
          <w:szCs w:val="28"/>
          <w:lang w:eastAsia="ru-RU"/>
        </w:rPr>
      </w:pPr>
      <w:r w:rsidRPr="00820C48">
        <w:rPr>
          <w:rFonts w:ascii="Times New Roman" w:eastAsia="Times New Roman" w:hAnsi="Times New Roman" w:cs="Times New Roman"/>
          <w:bCs/>
          <w:sz w:val="28"/>
          <w:szCs w:val="28"/>
          <w:lang w:eastAsia="ru-RU"/>
        </w:rPr>
        <w:t>- Федерального Закона от 29.12.2012 № 273-ФЗ «Об образовании в Российской Федерации»;</w:t>
      </w:r>
    </w:p>
    <w:p w:rsidR="006462BF" w:rsidRPr="00820C48" w:rsidRDefault="006462BF"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 xml:space="preserve">- приказа </w:t>
      </w:r>
      <w:proofErr w:type="spellStart"/>
      <w:r w:rsidRPr="00820C48">
        <w:rPr>
          <w:rFonts w:ascii="Times New Roman" w:eastAsia="Times New Roman" w:hAnsi="Times New Roman" w:cs="Times New Roman"/>
          <w:sz w:val="28"/>
          <w:szCs w:val="28"/>
          <w:lang w:eastAsia="ru-RU"/>
        </w:rPr>
        <w:t>Минобрнауки</w:t>
      </w:r>
      <w:proofErr w:type="spellEnd"/>
      <w:r w:rsidRPr="00820C48">
        <w:rPr>
          <w:rFonts w:ascii="Times New Roman" w:eastAsia="Times New Roman" w:hAnsi="Times New Roman" w:cs="Times New Roman"/>
          <w:sz w:val="28"/>
          <w:szCs w:val="28"/>
          <w:lang w:eastAsia="ru-RU"/>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 </w:t>
      </w:r>
    </w:p>
    <w:p w:rsidR="006462BF" w:rsidRPr="00820C48" w:rsidRDefault="006462BF"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-приказа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
    <w:p w:rsidR="006462BF" w:rsidRPr="00820C48" w:rsidRDefault="006462BF"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6462BF" w:rsidRPr="00820C48" w:rsidRDefault="006462BF"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 xml:space="preserve">- письма Министерства образования и науки Российской Федерации от 08.19.2010 № ИК-1494/19 «О введении третьего часа физической культуры»; </w:t>
      </w:r>
    </w:p>
    <w:p w:rsidR="006462BF" w:rsidRPr="00820C48" w:rsidRDefault="006462BF"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 xml:space="preserve">-письма </w:t>
      </w:r>
      <w:proofErr w:type="spellStart"/>
      <w:r w:rsidRPr="00820C48">
        <w:rPr>
          <w:rFonts w:ascii="Times New Roman" w:eastAsia="Times New Roman" w:hAnsi="Times New Roman" w:cs="Times New Roman"/>
          <w:sz w:val="28"/>
          <w:szCs w:val="28"/>
          <w:lang w:eastAsia="ru-RU"/>
        </w:rPr>
        <w:t>Минобрнауки</w:t>
      </w:r>
      <w:proofErr w:type="spellEnd"/>
      <w:r w:rsidRPr="00820C48">
        <w:rPr>
          <w:rFonts w:ascii="Times New Roman" w:eastAsia="Times New Roman" w:hAnsi="Times New Roman" w:cs="Times New Roman"/>
          <w:sz w:val="28"/>
          <w:szCs w:val="28"/>
          <w:lang w:eastAsia="ru-RU"/>
        </w:rPr>
        <w:t xml:space="preserve"> России от 30.05.2012 № МД-583/19 «О методических рекомендациях «Медико-педагогический </w:t>
      </w:r>
      <w:proofErr w:type="gramStart"/>
      <w:r w:rsidRPr="00820C48">
        <w:rPr>
          <w:rFonts w:ascii="Times New Roman" w:eastAsia="Times New Roman" w:hAnsi="Times New Roman" w:cs="Times New Roman"/>
          <w:sz w:val="28"/>
          <w:szCs w:val="28"/>
          <w:lang w:eastAsia="ru-RU"/>
        </w:rPr>
        <w:t>контроль за</w:t>
      </w:r>
      <w:proofErr w:type="gramEnd"/>
      <w:r w:rsidRPr="00820C48">
        <w:rPr>
          <w:rFonts w:ascii="Times New Roman" w:eastAsia="Times New Roman" w:hAnsi="Times New Roman" w:cs="Times New Roman"/>
          <w:sz w:val="28"/>
          <w:szCs w:val="28"/>
          <w:lang w:eastAsia="ru-RU"/>
        </w:rPr>
        <w:t xml:space="preserve"> организацией занятий физической культурой обучающихся с отклонениями в состоянии здоровья».</w:t>
      </w:r>
    </w:p>
    <w:p w:rsidR="006462BF" w:rsidRPr="00820C48" w:rsidRDefault="006462BF" w:rsidP="00820C48">
      <w:pPr>
        <w:spacing w:after="0"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 xml:space="preserve">- приказа </w:t>
      </w:r>
      <w:proofErr w:type="spellStart"/>
      <w:r w:rsidRPr="00820C48">
        <w:rPr>
          <w:rFonts w:ascii="Times New Roman" w:eastAsia="Times New Roman" w:hAnsi="Times New Roman" w:cs="Times New Roman"/>
          <w:sz w:val="28"/>
          <w:szCs w:val="28"/>
        </w:rPr>
        <w:t>Минобрнауки</w:t>
      </w:r>
      <w:proofErr w:type="spellEnd"/>
      <w:r w:rsidRPr="00820C48">
        <w:rPr>
          <w:rFonts w:ascii="Times New Roman" w:eastAsia="Times New Roman" w:hAnsi="Times New Roman" w:cs="Times New Roman"/>
          <w:sz w:val="28"/>
          <w:szCs w:val="28"/>
        </w:rPr>
        <w:t xml:space="preserve"> России от 17.12.2010 № 1897 «Об утверждении федерального государственного образовательного стандарта основного общего образования»;</w:t>
      </w:r>
    </w:p>
    <w:p w:rsidR="006462BF" w:rsidRPr="00820C48" w:rsidRDefault="006462BF" w:rsidP="00820C48">
      <w:pPr>
        <w:spacing w:after="0"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 приказа Минис</w:t>
      </w:r>
      <w:r w:rsidR="008A3E8A" w:rsidRPr="00820C48">
        <w:rPr>
          <w:rFonts w:ascii="Times New Roman" w:eastAsia="Times New Roman" w:hAnsi="Times New Roman" w:cs="Times New Roman"/>
          <w:sz w:val="28"/>
          <w:szCs w:val="28"/>
        </w:rPr>
        <w:t>терства образования</w:t>
      </w:r>
      <w:r w:rsidRPr="00820C48">
        <w:rPr>
          <w:rFonts w:ascii="Times New Roman" w:eastAsia="Times New Roman" w:hAnsi="Times New Roman" w:cs="Times New Roman"/>
          <w:sz w:val="28"/>
          <w:szCs w:val="28"/>
        </w:rPr>
        <w:t xml:space="preserve">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462BF" w:rsidRPr="00820C48" w:rsidRDefault="006462BF" w:rsidP="00820C48">
      <w:pPr>
        <w:spacing w:after="0"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 xml:space="preserve"> - приказа </w:t>
      </w:r>
      <w:proofErr w:type="spellStart"/>
      <w:r w:rsidRPr="00820C48">
        <w:rPr>
          <w:rFonts w:ascii="Times New Roman" w:eastAsia="Times New Roman" w:hAnsi="Times New Roman" w:cs="Times New Roman"/>
          <w:sz w:val="28"/>
          <w:szCs w:val="28"/>
        </w:rPr>
        <w:t>Минобрнауки</w:t>
      </w:r>
      <w:proofErr w:type="spellEnd"/>
      <w:r w:rsidRPr="00820C48">
        <w:rPr>
          <w:rFonts w:ascii="Times New Roman" w:eastAsia="Times New Roman" w:hAnsi="Times New Roman" w:cs="Times New Roman"/>
          <w:sz w:val="28"/>
          <w:szCs w:val="28"/>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w:t>
      </w:r>
      <w:r w:rsidR="00A84220" w:rsidRPr="00820C48">
        <w:rPr>
          <w:rFonts w:ascii="Times New Roman" w:eastAsia="Times New Roman" w:hAnsi="Times New Roman" w:cs="Times New Roman"/>
          <w:sz w:val="28"/>
          <w:szCs w:val="28"/>
        </w:rPr>
        <w:t>Федерации от 05.03.2004 № 1089».</w:t>
      </w:r>
      <w:r w:rsidRPr="00820C48">
        <w:rPr>
          <w:rFonts w:ascii="Times New Roman" w:eastAsia="Times New Roman" w:hAnsi="Times New Roman" w:cs="Times New Roman"/>
          <w:sz w:val="28"/>
          <w:szCs w:val="28"/>
        </w:rPr>
        <w:t xml:space="preserve"> </w:t>
      </w:r>
    </w:p>
    <w:p w:rsidR="006462BF" w:rsidRPr="00820C48" w:rsidRDefault="008A3E8A"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При </w:t>
      </w:r>
      <w:r w:rsidR="006462BF" w:rsidRPr="00820C48">
        <w:rPr>
          <w:rFonts w:ascii="Times New Roman" w:eastAsia="Calibri" w:hAnsi="Times New Roman" w:cs="Times New Roman"/>
          <w:sz w:val="28"/>
          <w:szCs w:val="28"/>
        </w:rPr>
        <w:t xml:space="preserve">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в соответствии с СанПиН 2.4.2.2821-10. </w:t>
      </w:r>
    </w:p>
    <w:p w:rsidR="006462BF" w:rsidRPr="00820C48" w:rsidRDefault="006462BF"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Образовательные программы носят типовой об</w:t>
      </w:r>
      <w:r w:rsidR="00BA6D2F" w:rsidRPr="00820C48">
        <w:rPr>
          <w:rFonts w:ascii="Times New Roman" w:eastAsia="Calibri" w:hAnsi="Times New Roman" w:cs="Times New Roman"/>
          <w:sz w:val="28"/>
          <w:szCs w:val="28"/>
        </w:rPr>
        <w:t>щеобразовательный уровень с добавлением православного компонента.</w:t>
      </w:r>
      <w:r w:rsidRPr="00820C48">
        <w:rPr>
          <w:rFonts w:ascii="Times New Roman" w:eastAsia="Calibri" w:hAnsi="Times New Roman" w:cs="Times New Roman"/>
          <w:sz w:val="28"/>
          <w:szCs w:val="28"/>
        </w:rPr>
        <w:t xml:space="preserve"> Программно-методическое обеспечение отвечает требованиям учебного плана и заявленным программам и позволяет в полном объеме реализовать учебный план. Календарно-</w:t>
      </w:r>
      <w:r w:rsidRPr="00820C48">
        <w:rPr>
          <w:rFonts w:ascii="Times New Roman" w:eastAsia="Calibri" w:hAnsi="Times New Roman" w:cs="Times New Roman"/>
          <w:sz w:val="28"/>
          <w:szCs w:val="28"/>
        </w:rPr>
        <w:lastRenderedPageBreak/>
        <w:t xml:space="preserve">тематическое планирование учителей разработано в соответствии с содержанием учебных программ по изучаемым предметам общеобразовательного </w:t>
      </w:r>
      <w:r w:rsidR="00307395" w:rsidRPr="00820C48">
        <w:rPr>
          <w:rFonts w:ascii="Times New Roman" w:eastAsia="Calibri" w:hAnsi="Times New Roman" w:cs="Times New Roman"/>
          <w:sz w:val="28"/>
          <w:szCs w:val="28"/>
        </w:rPr>
        <w:t>и</w:t>
      </w:r>
      <w:r w:rsidR="00BA6D2F" w:rsidRPr="00820C48">
        <w:rPr>
          <w:rFonts w:ascii="Times New Roman" w:eastAsia="Calibri" w:hAnsi="Times New Roman" w:cs="Times New Roman"/>
          <w:sz w:val="28"/>
          <w:szCs w:val="28"/>
        </w:rPr>
        <w:t xml:space="preserve">  православного </w:t>
      </w:r>
      <w:r w:rsidRPr="00820C48">
        <w:rPr>
          <w:rFonts w:ascii="Times New Roman" w:eastAsia="Calibri" w:hAnsi="Times New Roman" w:cs="Times New Roman"/>
          <w:sz w:val="28"/>
          <w:szCs w:val="28"/>
        </w:rPr>
        <w:t xml:space="preserve">цикла. </w:t>
      </w:r>
    </w:p>
    <w:p w:rsidR="00EE4B5B" w:rsidRPr="00820C48" w:rsidRDefault="006462BF" w:rsidP="00820C48">
      <w:pPr>
        <w:spacing w:after="0" w:line="276" w:lineRule="auto"/>
        <w:ind w:left="142" w:firstLine="566"/>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Во всех календарно-тематических планах  учитывается подготовка к региональному экзамену, ОГЭ</w:t>
      </w:r>
      <w:r w:rsidR="00307395" w:rsidRPr="00820C48">
        <w:rPr>
          <w:rFonts w:ascii="Times New Roman" w:eastAsia="Calibri" w:hAnsi="Times New Roman" w:cs="Times New Roman"/>
          <w:sz w:val="28"/>
          <w:szCs w:val="28"/>
        </w:rPr>
        <w:t>. П</w:t>
      </w:r>
      <w:r w:rsidRPr="00820C48">
        <w:rPr>
          <w:rFonts w:ascii="Times New Roman" w:eastAsia="Calibri" w:hAnsi="Times New Roman" w:cs="Times New Roman"/>
          <w:sz w:val="28"/>
          <w:szCs w:val="28"/>
        </w:rPr>
        <w:t xml:space="preserve">о всем предметам  включается раздел повторения пройденного материала. </w:t>
      </w:r>
      <w:r w:rsidR="00EE4B5B" w:rsidRPr="00820C48">
        <w:rPr>
          <w:rFonts w:ascii="Times New Roman" w:eastAsia="Calibri" w:hAnsi="Times New Roman" w:cs="Times New Roman"/>
          <w:sz w:val="28"/>
          <w:szCs w:val="28"/>
        </w:rPr>
        <w:t>Программный материал выполнен в полном объёме, практическая часть отработана в соответствии с программными требованиями.</w:t>
      </w:r>
    </w:p>
    <w:p w:rsidR="006462BF" w:rsidRPr="00820C48" w:rsidRDefault="00831A3A" w:rsidP="00820C48">
      <w:pPr>
        <w:spacing w:after="0" w:line="276" w:lineRule="auto"/>
        <w:ind w:left="142" w:firstLine="566"/>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 2016-2017</w:t>
      </w:r>
      <w:r w:rsidR="006462BF" w:rsidRPr="00820C48">
        <w:rPr>
          <w:rFonts w:ascii="Times New Roman" w:eastAsia="Calibri" w:hAnsi="Times New Roman" w:cs="Times New Roman"/>
          <w:sz w:val="28"/>
          <w:szCs w:val="28"/>
        </w:rPr>
        <w:t xml:space="preserve"> учебном году школа работала в режиме 6-дневной недели (1 классы в режиме 5-й недели), занимались 9 классов, в которых на конец года обучалось 62 обучающихся. Обучение в 1-6 классах осуществлялось по программе ФГОС.</w:t>
      </w:r>
      <w:r w:rsidR="00EE4B5B" w:rsidRPr="00820C48">
        <w:rPr>
          <w:rFonts w:ascii="Times New Roman" w:eastAsia="Calibri" w:hAnsi="Times New Roman" w:cs="Times New Roman"/>
          <w:sz w:val="28"/>
          <w:szCs w:val="28"/>
        </w:rPr>
        <w:t xml:space="preserve"> 5 к</w:t>
      </w:r>
      <w:r w:rsidRPr="00820C48">
        <w:rPr>
          <w:rFonts w:ascii="Times New Roman" w:eastAsia="Calibri" w:hAnsi="Times New Roman" w:cs="Times New Roman"/>
          <w:sz w:val="28"/>
          <w:szCs w:val="28"/>
        </w:rPr>
        <w:t>лассов (1,4,5,6,7,8, 9) обучались в первую смену</w:t>
      </w:r>
      <w:r w:rsidR="00EE4B5B" w:rsidRPr="00820C48">
        <w:rPr>
          <w:rFonts w:ascii="Times New Roman" w:eastAsia="Calibri" w:hAnsi="Times New Roman" w:cs="Times New Roman"/>
          <w:sz w:val="28"/>
          <w:szCs w:val="28"/>
        </w:rPr>
        <w:t>, 2-3 класс</w:t>
      </w:r>
      <w:proofErr w:type="gramStart"/>
      <w:r w:rsidR="00EE4B5B" w:rsidRPr="00820C48">
        <w:rPr>
          <w:rFonts w:ascii="Times New Roman" w:eastAsia="Calibri" w:hAnsi="Times New Roman" w:cs="Times New Roman"/>
          <w:sz w:val="28"/>
          <w:szCs w:val="28"/>
        </w:rPr>
        <w:t>ы-</w:t>
      </w:r>
      <w:proofErr w:type="gramEnd"/>
      <w:r w:rsidR="00EE4B5B" w:rsidRPr="00820C48">
        <w:rPr>
          <w:rFonts w:ascii="Times New Roman" w:eastAsia="Calibri" w:hAnsi="Times New Roman" w:cs="Times New Roman"/>
          <w:sz w:val="28"/>
          <w:szCs w:val="28"/>
        </w:rPr>
        <w:t xml:space="preserve"> во вторую. </w:t>
      </w:r>
      <w:proofErr w:type="gramStart"/>
      <w:r w:rsidR="00EE4B5B" w:rsidRPr="00820C48">
        <w:rPr>
          <w:rFonts w:ascii="Times New Roman" w:eastAsia="Calibri" w:hAnsi="Times New Roman" w:cs="Times New Roman"/>
          <w:sz w:val="28"/>
          <w:szCs w:val="28"/>
        </w:rPr>
        <w:t>Аттестованы</w:t>
      </w:r>
      <w:proofErr w:type="gramEnd"/>
      <w:r w:rsidR="00EE4B5B" w:rsidRPr="00820C48">
        <w:rPr>
          <w:rFonts w:ascii="Times New Roman" w:eastAsia="Calibri" w:hAnsi="Times New Roman" w:cs="Times New Roman"/>
          <w:sz w:val="28"/>
          <w:szCs w:val="28"/>
        </w:rPr>
        <w:t xml:space="preserve"> 100% учащихся.</w:t>
      </w:r>
      <w:r w:rsidR="006F7E35" w:rsidRPr="00820C48">
        <w:rPr>
          <w:rFonts w:ascii="Times New Roman" w:eastAsia="Calibri" w:hAnsi="Times New Roman" w:cs="Times New Roman"/>
          <w:sz w:val="28"/>
          <w:szCs w:val="28"/>
        </w:rPr>
        <w:t xml:space="preserve"> Все дети обучаются в школе. </w:t>
      </w:r>
      <w:proofErr w:type="gramStart"/>
      <w:r w:rsidR="006F7E35" w:rsidRPr="00820C48">
        <w:rPr>
          <w:rFonts w:ascii="Times New Roman" w:eastAsia="Calibri" w:hAnsi="Times New Roman" w:cs="Times New Roman"/>
          <w:sz w:val="28"/>
          <w:szCs w:val="28"/>
        </w:rPr>
        <w:t xml:space="preserve">Горячим питанием охвачено 98% обучающихся (не питается ученица 6 </w:t>
      </w:r>
      <w:proofErr w:type="spellStart"/>
      <w:r w:rsidR="006F7E35" w:rsidRPr="00820C48">
        <w:rPr>
          <w:rFonts w:ascii="Times New Roman" w:eastAsia="Calibri" w:hAnsi="Times New Roman" w:cs="Times New Roman"/>
          <w:sz w:val="28"/>
          <w:szCs w:val="28"/>
        </w:rPr>
        <w:t>кл</w:t>
      </w:r>
      <w:proofErr w:type="spellEnd"/>
      <w:r w:rsidR="006F7E35" w:rsidRPr="00820C48">
        <w:rPr>
          <w:rFonts w:ascii="Times New Roman" w:eastAsia="Calibri" w:hAnsi="Times New Roman" w:cs="Times New Roman"/>
          <w:sz w:val="28"/>
          <w:szCs w:val="28"/>
        </w:rPr>
        <w:t>.</w:t>
      </w:r>
      <w:proofErr w:type="gramEnd"/>
      <w:r w:rsidR="006F7E35" w:rsidRPr="00820C48">
        <w:rPr>
          <w:rFonts w:ascii="Times New Roman" w:eastAsia="Calibri" w:hAnsi="Times New Roman" w:cs="Times New Roman"/>
          <w:sz w:val="28"/>
          <w:szCs w:val="28"/>
        </w:rPr>
        <w:t xml:space="preserve"> </w:t>
      </w:r>
      <w:proofErr w:type="gramStart"/>
      <w:r w:rsidR="006F7E35" w:rsidRPr="00820C48">
        <w:rPr>
          <w:rFonts w:ascii="Times New Roman" w:eastAsia="Calibri" w:hAnsi="Times New Roman" w:cs="Times New Roman"/>
          <w:sz w:val="28"/>
          <w:szCs w:val="28"/>
        </w:rPr>
        <w:t>Косилова Ирина).</w:t>
      </w:r>
      <w:proofErr w:type="gramEnd"/>
    </w:p>
    <w:p w:rsidR="007747BD" w:rsidRPr="00CD4783" w:rsidRDefault="00307395" w:rsidP="00820C48">
      <w:pPr>
        <w:spacing w:after="0" w:line="276" w:lineRule="auto"/>
        <w:ind w:left="142"/>
        <w:jc w:val="both"/>
        <w:rPr>
          <w:rFonts w:ascii="Times New Roman" w:eastAsia="Calibri" w:hAnsi="Times New Roman" w:cs="Times New Roman"/>
          <w:b/>
          <w:sz w:val="28"/>
          <w:szCs w:val="28"/>
        </w:rPr>
      </w:pPr>
      <w:r w:rsidRPr="00820C48">
        <w:rPr>
          <w:rFonts w:ascii="Times New Roman" w:eastAsia="Calibri" w:hAnsi="Times New Roman" w:cs="Times New Roman"/>
          <w:b/>
          <w:sz w:val="28"/>
          <w:szCs w:val="28"/>
        </w:rPr>
        <w:t>3.1.2.</w:t>
      </w:r>
      <w:r w:rsidR="00CD4783">
        <w:rPr>
          <w:rFonts w:ascii="Times New Roman" w:eastAsia="Calibri" w:hAnsi="Times New Roman" w:cs="Times New Roman"/>
          <w:b/>
          <w:sz w:val="28"/>
          <w:szCs w:val="28"/>
        </w:rPr>
        <w:t xml:space="preserve"> </w:t>
      </w:r>
      <w:proofErr w:type="spellStart"/>
      <w:r w:rsidR="007747BD" w:rsidRPr="00CD4783">
        <w:rPr>
          <w:rFonts w:ascii="Times New Roman" w:eastAsia="Calibri" w:hAnsi="Times New Roman" w:cs="Times New Roman"/>
          <w:b/>
          <w:sz w:val="28"/>
          <w:szCs w:val="28"/>
        </w:rPr>
        <w:t>Внутришкольный</w:t>
      </w:r>
      <w:proofErr w:type="spellEnd"/>
      <w:r w:rsidR="007747BD" w:rsidRPr="00CD4783">
        <w:rPr>
          <w:rFonts w:ascii="Times New Roman" w:eastAsia="Calibri" w:hAnsi="Times New Roman" w:cs="Times New Roman"/>
          <w:b/>
          <w:sz w:val="28"/>
          <w:szCs w:val="28"/>
        </w:rPr>
        <w:t xml:space="preserve"> контроль как инструмент управления качеством образовательного процесса.</w:t>
      </w:r>
    </w:p>
    <w:p w:rsidR="007747BD" w:rsidRPr="00820C48" w:rsidRDefault="007747BD"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w:t>
      </w:r>
      <w:r w:rsidR="00307395" w:rsidRPr="00820C48">
        <w:rPr>
          <w:rFonts w:ascii="Times New Roman" w:eastAsia="Calibri" w:hAnsi="Times New Roman" w:cs="Times New Roman"/>
          <w:sz w:val="28"/>
          <w:szCs w:val="28"/>
        </w:rPr>
        <w:tab/>
      </w:r>
      <w:r w:rsidRPr="00820C48">
        <w:rPr>
          <w:rFonts w:ascii="Times New Roman" w:eastAsia="Calibri" w:hAnsi="Times New Roman" w:cs="Times New Roman"/>
          <w:sz w:val="28"/>
          <w:szCs w:val="28"/>
        </w:rPr>
        <w:t xml:space="preserve">Для эффективного прохождения учебного процесса составлен годовой план </w:t>
      </w:r>
      <w:proofErr w:type="spellStart"/>
      <w:r w:rsidRPr="00820C48">
        <w:rPr>
          <w:rFonts w:ascii="Times New Roman" w:eastAsia="Calibri" w:hAnsi="Times New Roman" w:cs="Times New Roman"/>
          <w:sz w:val="28"/>
          <w:szCs w:val="28"/>
        </w:rPr>
        <w:t>внутришкольного</w:t>
      </w:r>
      <w:proofErr w:type="spellEnd"/>
      <w:r w:rsidRPr="00820C48">
        <w:rPr>
          <w:rFonts w:ascii="Times New Roman" w:eastAsia="Calibri" w:hAnsi="Times New Roman" w:cs="Times New Roman"/>
          <w:sz w:val="28"/>
          <w:szCs w:val="28"/>
        </w:rPr>
        <w:t xml:space="preserve"> контроля.    Контроль за учебно-воспитательным процессом носит системный характер, осуществляется в соответствии с планом ВШК, который является разделом плана работы школы на текущий учебный год.   </w:t>
      </w:r>
    </w:p>
    <w:p w:rsidR="000737DC" w:rsidRPr="00820C48" w:rsidRDefault="007747BD" w:rsidP="00820C48">
      <w:pPr>
        <w:spacing w:after="0" w:line="276" w:lineRule="auto"/>
        <w:jc w:val="both"/>
        <w:outlineLvl w:val="0"/>
        <w:rPr>
          <w:rFonts w:ascii="Times New Roman" w:hAnsi="Times New Roman" w:cs="Times New Roman"/>
          <w:b/>
        </w:rPr>
      </w:pPr>
      <w:r w:rsidRPr="00820C48">
        <w:rPr>
          <w:rFonts w:ascii="Times New Roman" w:eastAsia="Calibri" w:hAnsi="Times New Roman" w:cs="Times New Roman"/>
          <w:sz w:val="28"/>
          <w:szCs w:val="28"/>
        </w:rPr>
        <w:t xml:space="preserve">Основными элементами </w:t>
      </w:r>
      <w:proofErr w:type="spellStart"/>
      <w:r w:rsidRPr="00820C48">
        <w:rPr>
          <w:rFonts w:ascii="Times New Roman" w:eastAsia="Calibri" w:hAnsi="Times New Roman" w:cs="Times New Roman"/>
          <w:sz w:val="28"/>
          <w:szCs w:val="28"/>
        </w:rPr>
        <w:t>внутришкольного</w:t>
      </w:r>
      <w:proofErr w:type="spellEnd"/>
      <w:r w:rsidRPr="00820C48">
        <w:rPr>
          <w:rFonts w:ascii="Times New Roman" w:eastAsia="Calibri" w:hAnsi="Times New Roman" w:cs="Times New Roman"/>
          <w:sz w:val="28"/>
          <w:szCs w:val="28"/>
        </w:rPr>
        <w:t xml:space="preserve"> контроля в 2016-2017 учебном году являлись:</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Выполнение всеобуча.</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Состояние преподавания учебных предметов.</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Прохождение программного материала.</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Исполнение решений педсоветов, совещаний.</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Качество ведения школьной документации.</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Выполнение образовательных программ.</w:t>
      </w:r>
    </w:p>
    <w:p w:rsidR="000737DC"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Контроль за подготовкой к ОГЭ</w:t>
      </w:r>
      <w:proofErr w:type="gramStart"/>
      <w:r w:rsidRPr="00820C48">
        <w:rPr>
          <w:rFonts w:ascii="Times New Roman" w:hAnsi="Times New Roman" w:cs="Times New Roman"/>
          <w:sz w:val="28"/>
          <w:szCs w:val="28"/>
        </w:rPr>
        <w:t xml:space="preserve"> .</w:t>
      </w:r>
      <w:proofErr w:type="gramEnd"/>
      <w:r w:rsidRPr="00820C48">
        <w:rPr>
          <w:rFonts w:ascii="Times New Roman" w:hAnsi="Times New Roman" w:cs="Times New Roman"/>
          <w:sz w:val="28"/>
          <w:szCs w:val="28"/>
        </w:rPr>
        <w:t xml:space="preserve"> Результаты проведения государственной итоговой аттестации в выпускном классе.</w:t>
      </w:r>
    </w:p>
    <w:p w:rsidR="007747BD" w:rsidRPr="00820C48" w:rsidRDefault="000737DC" w:rsidP="00820C48">
      <w:pPr>
        <w:numPr>
          <w:ilvl w:val="0"/>
          <w:numId w:val="24"/>
        </w:numPr>
        <w:suppressAutoHyphens/>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Результативность мониторинговых исследований в соответствии с требованиями ФГОС.</w:t>
      </w:r>
    </w:p>
    <w:p w:rsidR="00CD4783" w:rsidRDefault="007747BD"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u w:val="single"/>
        </w:rPr>
        <w:t>Формы</w:t>
      </w:r>
      <w:r w:rsidRPr="00820C48">
        <w:rPr>
          <w:rFonts w:ascii="Times New Roman" w:eastAsia="Calibri" w:hAnsi="Times New Roman" w:cs="Times New Roman"/>
          <w:sz w:val="28"/>
          <w:szCs w:val="28"/>
        </w:rPr>
        <w:t xml:space="preserve"> контроля разнообразны: тематический, классно-обобщающий, фронтальный, персональный, тематически-обобщающий, мониторинг. </w:t>
      </w:r>
      <w:r w:rsidRPr="00820C48">
        <w:rPr>
          <w:rFonts w:ascii="Times New Roman" w:eastAsia="Calibri" w:hAnsi="Times New Roman" w:cs="Times New Roman"/>
          <w:sz w:val="28"/>
          <w:szCs w:val="28"/>
          <w:u w:val="single"/>
        </w:rPr>
        <w:t>Методы</w:t>
      </w:r>
      <w:r w:rsidRPr="00820C48">
        <w:rPr>
          <w:rFonts w:ascii="Times New Roman" w:eastAsia="Calibri" w:hAnsi="Times New Roman" w:cs="Times New Roman"/>
          <w:sz w:val="28"/>
          <w:szCs w:val="28"/>
        </w:rPr>
        <w:t xml:space="preserve"> контроля в основном традиционны: наблюдение, изучение документации, проверка знаний учащихся, собеседование с участниками </w:t>
      </w:r>
      <w:r w:rsidRPr="00820C48">
        <w:rPr>
          <w:rFonts w:ascii="Times New Roman" w:eastAsia="Calibri" w:hAnsi="Times New Roman" w:cs="Times New Roman"/>
          <w:sz w:val="28"/>
          <w:szCs w:val="28"/>
        </w:rPr>
        <w:lastRenderedPageBreak/>
        <w:t>учебно-воспитательного процесса, тестирование, контрольные работы, посещение уроков.       Итоги ВШК подводятся на заседаниях педагогического с</w:t>
      </w:r>
      <w:r w:rsidR="000737DC" w:rsidRPr="00820C48">
        <w:rPr>
          <w:rFonts w:ascii="Times New Roman" w:eastAsia="Calibri" w:hAnsi="Times New Roman" w:cs="Times New Roman"/>
          <w:sz w:val="28"/>
          <w:szCs w:val="28"/>
        </w:rPr>
        <w:t>овета, совещаниях при директоре</w:t>
      </w:r>
      <w:r w:rsidRPr="00820C48">
        <w:rPr>
          <w:rFonts w:ascii="Times New Roman" w:eastAsia="Calibri" w:hAnsi="Times New Roman" w:cs="Times New Roman"/>
          <w:sz w:val="28"/>
          <w:szCs w:val="28"/>
        </w:rPr>
        <w:t>, заседа</w:t>
      </w:r>
      <w:r w:rsidR="000737DC" w:rsidRPr="00820C48">
        <w:rPr>
          <w:rFonts w:ascii="Times New Roman" w:eastAsia="Calibri" w:hAnsi="Times New Roman" w:cs="Times New Roman"/>
          <w:sz w:val="28"/>
          <w:szCs w:val="28"/>
        </w:rPr>
        <w:t xml:space="preserve">ниях методического объединения </w:t>
      </w:r>
      <w:r w:rsidRPr="00820C48">
        <w:rPr>
          <w:rFonts w:ascii="Times New Roman" w:eastAsia="Calibri" w:hAnsi="Times New Roman" w:cs="Times New Roman"/>
          <w:sz w:val="28"/>
          <w:szCs w:val="28"/>
        </w:rPr>
        <w:t xml:space="preserve">учителей, собеседованиях с учителями, классными руководителями.        </w:t>
      </w:r>
      <w:proofErr w:type="gramStart"/>
      <w:r w:rsidRPr="00820C48">
        <w:rPr>
          <w:rFonts w:ascii="Times New Roman" w:eastAsia="Calibri" w:hAnsi="Times New Roman" w:cs="Times New Roman"/>
          <w:sz w:val="28"/>
          <w:szCs w:val="28"/>
          <w:u w:val="single"/>
        </w:rPr>
        <w:t>Контроль за</w:t>
      </w:r>
      <w:proofErr w:type="gramEnd"/>
      <w:r w:rsidRPr="00820C48">
        <w:rPr>
          <w:rFonts w:ascii="Times New Roman" w:eastAsia="Calibri" w:hAnsi="Times New Roman" w:cs="Times New Roman"/>
          <w:sz w:val="28"/>
          <w:szCs w:val="28"/>
          <w:u w:val="single"/>
        </w:rPr>
        <w:t xml:space="preserve"> школьной документацией. </w:t>
      </w:r>
      <w:r w:rsidR="008A3E8A" w:rsidRPr="00820C48">
        <w:rPr>
          <w:rFonts w:ascii="Times New Roman" w:eastAsia="Calibri" w:hAnsi="Times New Roman" w:cs="Times New Roman"/>
          <w:sz w:val="28"/>
          <w:szCs w:val="28"/>
        </w:rPr>
        <w:t xml:space="preserve"> </w:t>
      </w:r>
    </w:p>
    <w:p w:rsidR="000737DC" w:rsidRDefault="008A3E8A"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В течение </w:t>
      </w:r>
      <w:r w:rsidR="007747BD" w:rsidRPr="00820C48">
        <w:rPr>
          <w:rFonts w:ascii="Times New Roman" w:eastAsia="Calibri" w:hAnsi="Times New Roman" w:cs="Times New Roman"/>
          <w:sz w:val="28"/>
          <w:szCs w:val="28"/>
        </w:rPr>
        <w:t>учебного года проводилась проверка журналов по своевремен</w:t>
      </w:r>
      <w:r w:rsidR="00B120E8">
        <w:rPr>
          <w:rFonts w:ascii="Times New Roman" w:eastAsia="Calibri" w:hAnsi="Times New Roman" w:cs="Times New Roman"/>
          <w:sz w:val="28"/>
          <w:szCs w:val="28"/>
        </w:rPr>
        <w:t>ному и аккуратному заполнению,</w:t>
      </w:r>
      <w:r w:rsidR="00671AB8">
        <w:rPr>
          <w:rFonts w:ascii="Times New Roman" w:eastAsia="Calibri" w:hAnsi="Times New Roman" w:cs="Times New Roman"/>
          <w:sz w:val="28"/>
          <w:szCs w:val="28"/>
        </w:rPr>
        <w:t xml:space="preserve"> </w:t>
      </w:r>
      <w:r w:rsidR="007747BD" w:rsidRPr="00820C48">
        <w:rPr>
          <w:rFonts w:ascii="Times New Roman" w:eastAsia="Calibri" w:hAnsi="Times New Roman" w:cs="Times New Roman"/>
          <w:sz w:val="28"/>
          <w:szCs w:val="28"/>
        </w:rPr>
        <w:t xml:space="preserve">системности опроса, работа со </w:t>
      </w:r>
      <w:proofErr w:type="gramStart"/>
      <w:r w:rsidR="007747BD" w:rsidRPr="00820C48">
        <w:rPr>
          <w:rFonts w:ascii="Times New Roman" w:eastAsia="Calibri" w:hAnsi="Times New Roman" w:cs="Times New Roman"/>
          <w:sz w:val="28"/>
          <w:szCs w:val="28"/>
        </w:rPr>
        <w:t>слабыми</w:t>
      </w:r>
      <w:proofErr w:type="gramEnd"/>
      <w:r w:rsidR="007747BD" w:rsidRPr="00820C48">
        <w:rPr>
          <w:rFonts w:ascii="Times New Roman" w:eastAsia="Calibri" w:hAnsi="Times New Roman" w:cs="Times New Roman"/>
          <w:sz w:val="28"/>
          <w:szCs w:val="28"/>
        </w:rPr>
        <w:t xml:space="preserve"> и одаренными, выполнение программ.</w:t>
      </w:r>
      <w:r w:rsidR="000737DC" w:rsidRPr="00820C48">
        <w:rPr>
          <w:rFonts w:ascii="Times New Roman" w:eastAsia="Calibri" w:hAnsi="Times New Roman" w:cs="Times New Roman"/>
          <w:sz w:val="28"/>
          <w:szCs w:val="28"/>
        </w:rPr>
        <w:t xml:space="preserve"> Хочется отметить, что журналы </w:t>
      </w:r>
      <w:r w:rsidR="007747BD" w:rsidRPr="00820C48">
        <w:rPr>
          <w:rFonts w:ascii="Times New Roman" w:eastAsia="Calibri" w:hAnsi="Times New Roman" w:cs="Times New Roman"/>
          <w:sz w:val="28"/>
          <w:szCs w:val="28"/>
        </w:rPr>
        <w:t>в основном заполняются</w:t>
      </w:r>
      <w:r w:rsidRPr="00820C48">
        <w:rPr>
          <w:rFonts w:ascii="Times New Roman" w:eastAsia="Calibri" w:hAnsi="Times New Roman" w:cs="Times New Roman"/>
          <w:sz w:val="28"/>
          <w:szCs w:val="28"/>
        </w:rPr>
        <w:t xml:space="preserve"> своевременно в соответствии с календарно-тематическим </w:t>
      </w:r>
      <w:r w:rsidR="007747BD" w:rsidRPr="00820C48">
        <w:rPr>
          <w:rFonts w:ascii="Times New Roman" w:eastAsia="Calibri" w:hAnsi="Times New Roman" w:cs="Times New Roman"/>
          <w:sz w:val="28"/>
          <w:szCs w:val="28"/>
        </w:rPr>
        <w:t xml:space="preserve">планированием. Записи ведутся аккуратно.    </w:t>
      </w:r>
    </w:p>
    <w:p w:rsidR="00CD4783" w:rsidRPr="00982ED6" w:rsidRDefault="00CD4783" w:rsidP="00820C48">
      <w:pPr>
        <w:spacing w:after="0" w:line="276" w:lineRule="auto"/>
        <w:ind w:left="142"/>
        <w:jc w:val="both"/>
        <w:rPr>
          <w:rFonts w:ascii="Times New Roman" w:eastAsia="Calibri" w:hAnsi="Times New Roman" w:cs="Times New Roman"/>
          <w:sz w:val="28"/>
          <w:szCs w:val="28"/>
          <w:u w:val="single"/>
        </w:rPr>
      </w:pPr>
      <w:r w:rsidRPr="00982ED6">
        <w:rPr>
          <w:rFonts w:ascii="Times New Roman" w:eastAsia="Calibri" w:hAnsi="Times New Roman" w:cs="Times New Roman"/>
          <w:sz w:val="28"/>
          <w:szCs w:val="28"/>
          <w:u w:val="single"/>
        </w:rPr>
        <w:t>Проблемы:</w:t>
      </w:r>
    </w:p>
    <w:p w:rsidR="00CD4783" w:rsidRPr="00820C48" w:rsidRDefault="00CD4783" w:rsidP="00CD4783">
      <w:pPr>
        <w:pStyle w:val="a3"/>
        <w:numPr>
          <w:ilvl w:val="0"/>
          <w:numId w:val="25"/>
        </w:num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Учителями допускаются необъективность выставления оценок за четверть. Например, литература: Шапиров Иван, 6 </w:t>
      </w:r>
      <w:proofErr w:type="spellStart"/>
      <w:r w:rsidRPr="00820C48">
        <w:rPr>
          <w:rFonts w:ascii="Times New Roman" w:eastAsia="Calibri" w:hAnsi="Times New Roman" w:cs="Times New Roman"/>
          <w:sz w:val="28"/>
          <w:szCs w:val="28"/>
        </w:rPr>
        <w:t>кл</w:t>
      </w:r>
      <w:proofErr w:type="spellEnd"/>
      <w:r w:rsidRPr="00820C48">
        <w:rPr>
          <w:rFonts w:ascii="Times New Roman" w:eastAsia="Calibri" w:hAnsi="Times New Roman" w:cs="Times New Roman"/>
          <w:sz w:val="28"/>
          <w:szCs w:val="28"/>
        </w:rPr>
        <w:t>. – 4334 /4</w:t>
      </w:r>
    </w:p>
    <w:p w:rsidR="00CD4783" w:rsidRPr="00820C48" w:rsidRDefault="00CD4783" w:rsidP="00CD4783">
      <w:pPr>
        <w:pStyle w:val="a3"/>
        <w:spacing w:after="0" w:line="276" w:lineRule="auto"/>
        <w:ind w:left="50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Михальченко Н., 6 </w:t>
      </w:r>
      <w:proofErr w:type="spellStart"/>
      <w:r w:rsidRPr="00820C48">
        <w:rPr>
          <w:rFonts w:ascii="Times New Roman" w:eastAsia="Calibri" w:hAnsi="Times New Roman" w:cs="Times New Roman"/>
          <w:sz w:val="28"/>
          <w:szCs w:val="28"/>
        </w:rPr>
        <w:t>кл</w:t>
      </w:r>
      <w:proofErr w:type="spellEnd"/>
      <w:r w:rsidRPr="00820C48">
        <w:rPr>
          <w:rFonts w:ascii="Times New Roman" w:eastAsia="Calibri" w:hAnsi="Times New Roman" w:cs="Times New Roman"/>
          <w:sz w:val="28"/>
          <w:szCs w:val="28"/>
        </w:rPr>
        <w:t>. – 5454/5</w:t>
      </w:r>
    </w:p>
    <w:p w:rsidR="00CD4783" w:rsidRPr="00820C48" w:rsidRDefault="00CD4783" w:rsidP="00CD4783">
      <w:pPr>
        <w:pStyle w:val="a3"/>
        <w:spacing w:after="0" w:line="276" w:lineRule="auto"/>
        <w:ind w:left="50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Музыка </w:t>
      </w:r>
      <w:proofErr w:type="spellStart"/>
      <w:r w:rsidRPr="00820C48">
        <w:rPr>
          <w:rFonts w:ascii="Times New Roman" w:eastAsia="Calibri" w:hAnsi="Times New Roman" w:cs="Times New Roman"/>
          <w:sz w:val="28"/>
          <w:szCs w:val="28"/>
        </w:rPr>
        <w:t>Агапитов</w:t>
      </w:r>
      <w:proofErr w:type="spellEnd"/>
      <w:r w:rsidRPr="00820C48">
        <w:rPr>
          <w:rFonts w:ascii="Times New Roman" w:eastAsia="Calibri" w:hAnsi="Times New Roman" w:cs="Times New Roman"/>
          <w:sz w:val="28"/>
          <w:szCs w:val="28"/>
        </w:rPr>
        <w:t xml:space="preserve"> Е., 6 </w:t>
      </w:r>
      <w:proofErr w:type="spellStart"/>
      <w:r w:rsidRPr="00820C48">
        <w:rPr>
          <w:rFonts w:ascii="Times New Roman" w:eastAsia="Calibri" w:hAnsi="Times New Roman" w:cs="Times New Roman"/>
          <w:sz w:val="28"/>
          <w:szCs w:val="28"/>
        </w:rPr>
        <w:t>кл</w:t>
      </w:r>
      <w:proofErr w:type="spellEnd"/>
      <w:r w:rsidRPr="00820C48">
        <w:rPr>
          <w:rFonts w:ascii="Times New Roman" w:eastAsia="Calibri" w:hAnsi="Times New Roman" w:cs="Times New Roman"/>
          <w:sz w:val="28"/>
          <w:szCs w:val="28"/>
        </w:rPr>
        <w:t>. 5554/4</w:t>
      </w:r>
    </w:p>
    <w:p w:rsidR="00CD4783" w:rsidRPr="00820C48" w:rsidRDefault="00CD4783" w:rsidP="00CD4783">
      <w:pPr>
        <w:pStyle w:val="a3"/>
        <w:spacing w:after="0" w:line="276" w:lineRule="auto"/>
        <w:ind w:left="502"/>
        <w:jc w:val="both"/>
        <w:rPr>
          <w:rFonts w:ascii="Times New Roman" w:eastAsia="Calibri" w:hAnsi="Times New Roman" w:cs="Times New Roman"/>
          <w:sz w:val="28"/>
          <w:szCs w:val="28"/>
        </w:rPr>
      </w:pPr>
      <w:proofErr w:type="gramStart"/>
      <w:r w:rsidRPr="00820C48">
        <w:rPr>
          <w:rFonts w:ascii="Times New Roman" w:eastAsia="Calibri" w:hAnsi="Times New Roman" w:cs="Times New Roman"/>
          <w:sz w:val="28"/>
          <w:szCs w:val="28"/>
        </w:rPr>
        <w:t>ИЗО</w:t>
      </w:r>
      <w:proofErr w:type="gramEnd"/>
      <w:r w:rsidRPr="00820C48">
        <w:rPr>
          <w:rFonts w:ascii="Times New Roman" w:eastAsia="Calibri" w:hAnsi="Times New Roman" w:cs="Times New Roman"/>
          <w:sz w:val="28"/>
          <w:szCs w:val="28"/>
        </w:rPr>
        <w:t xml:space="preserve">, Свиридов И., 6 </w:t>
      </w:r>
      <w:proofErr w:type="spellStart"/>
      <w:r w:rsidRPr="00820C48">
        <w:rPr>
          <w:rFonts w:ascii="Times New Roman" w:eastAsia="Calibri" w:hAnsi="Times New Roman" w:cs="Times New Roman"/>
          <w:sz w:val="28"/>
          <w:szCs w:val="28"/>
        </w:rPr>
        <w:t>кл</w:t>
      </w:r>
      <w:proofErr w:type="spellEnd"/>
      <w:r w:rsidRPr="00820C48">
        <w:rPr>
          <w:rFonts w:ascii="Times New Roman" w:eastAsia="Calibri" w:hAnsi="Times New Roman" w:cs="Times New Roman"/>
          <w:sz w:val="28"/>
          <w:szCs w:val="28"/>
        </w:rPr>
        <w:t>. 4445/5</w:t>
      </w:r>
    </w:p>
    <w:p w:rsidR="00CD4783" w:rsidRPr="00982ED6" w:rsidRDefault="00CD4783" w:rsidP="00982ED6">
      <w:pPr>
        <w:pStyle w:val="a3"/>
        <w:spacing w:after="0" w:line="276" w:lineRule="auto"/>
        <w:ind w:left="50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Обществозн</w:t>
      </w:r>
      <w:r w:rsidR="00982ED6">
        <w:rPr>
          <w:rFonts w:ascii="Times New Roman" w:eastAsia="Calibri" w:hAnsi="Times New Roman" w:cs="Times New Roman"/>
          <w:sz w:val="28"/>
          <w:szCs w:val="28"/>
        </w:rPr>
        <w:t xml:space="preserve">ание, Свиридов И., 6 </w:t>
      </w:r>
      <w:proofErr w:type="spellStart"/>
      <w:r w:rsidR="00982ED6">
        <w:rPr>
          <w:rFonts w:ascii="Times New Roman" w:eastAsia="Calibri" w:hAnsi="Times New Roman" w:cs="Times New Roman"/>
          <w:sz w:val="28"/>
          <w:szCs w:val="28"/>
        </w:rPr>
        <w:t>кл</w:t>
      </w:r>
      <w:proofErr w:type="spellEnd"/>
      <w:r w:rsidR="00982ED6">
        <w:rPr>
          <w:rFonts w:ascii="Times New Roman" w:eastAsia="Calibri" w:hAnsi="Times New Roman" w:cs="Times New Roman"/>
          <w:sz w:val="28"/>
          <w:szCs w:val="28"/>
        </w:rPr>
        <w:t>. 5554/4</w:t>
      </w:r>
    </w:p>
    <w:p w:rsidR="00CD4783" w:rsidRPr="00820C48" w:rsidRDefault="00CD4783" w:rsidP="00CD4783">
      <w:pPr>
        <w:pStyle w:val="a3"/>
        <w:numPr>
          <w:ilvl w:val="0"/>
          <w:numId w:val="25"/>
        </w:num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Отсутствует коррекция часов по четвертям. Например, по плану – 6 ч. (биология), по факту- 2ч., программа выполнена. По плану – 12, по факту- 14 (английский).</w:t>
      </w:r>
    </w:p>
    <w:p w:rsidR="00CD4783" w:rsidRPr="00820C48" w:rsidRDefault="00CD4783" w:rsidP="00CD4783">
      <w:pPr>
        <w:pStyle w:val="a3"/>
        <w:numPr>
          <w:ilvl w:val="0"/>
          <w:numId w:val="25"/>
        </w:num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Неправильное распределение страниц классными руководителями на учебные предметы. Например, 6 класс по технологии, 8 </w:t>
      </w:r>
      <w:proofErr w:type="spellStart"/>
      <w:r w:rsidRPr="00820C48">
        <w:rPr>
          <w:rFonts w:ascii="Times New Roman" w:eastAsia="Calibri" w:hAnsi="Times New Roman" w:cs="Times New Roman"/>
          <w:sz w:val="28"/>
          <w:szCs w:val="28"/>
        </w:rPr>
        <w:t>кл</w:t>
      </w:r>
      <w:proofErr w:type="spellEnd"/>
      <w:r w:rsidRPr="00820C48">
        <w:rPr>
          <w:rFonts w:ascii="Times New Roman" w:eastAsia="Calibri" w:hAnsi="Times New Roman" w:cs="Times New Roman"/>
          <w:sz w:val="28"/>
          <w:szCs w:val="28"/>
        </w:rPr>
        <w:t>. по краеведению.</w:t>
      </w:r>
    </w:p>
    <w:p w:rsidR="00CD4783" w:rsidRPr="00820C48" w:rsidRDefault="00CD4783" w:rsidP="00CD4783">
      <w:pPr>
        <w:pStyle w:val="a3"/>
        <w:numPr>
          <w:ilvl w:val="0"/>
          <w:numId w:val="25"/>
        </w:num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Запись учебных предметов не по учебному плану. </w:t>
      </w:r>
    </w:p>
    <w:p w:rsidR="00CD4783" w:rsidRDefault="00CD4783" w:rsidP="00CD478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Рекомендации:</w:t>
      </w:r>
    </w:p>
    <w:p w:rsidR="00CD4783" w:rsidRPr="00982ED6" w:rsidRDefault="00CD4783" w:rsidP="00982ED6">
      <w:pPr>
        <w:pStyle w:val="a3"/>
        <w:numPr>
          <w:ilvl w:val="0"/>
          <w:numId w:val="35"/>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Заместителю директора держать на контроле выполнение учителями инструкции по оформлению и заполнению классных журналов.</w:t>
      </w:r>
    </w:p>
    <w:p w:rsidR="00CD4783" w:rsidRDefault="00CD4783" w:rsidP="00CD478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2.Классным руководителям повысить ответственность при оформлении классных журналов, журналов кружковой работы, руководствоваться Положением о ведении классного журнала.</w:t>
      </w:r>
    </w:p>
    <w:p w:rsidR="00CD4783" w:rsidRDefault="00CD4783" w:rsidP="00CD478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3.Учителям предметникам</w:t>
      </w:r>
    </w:p>
    <w:p w:rsidR="00CD4783" w:rsidRDefault="00CD4783" w:rsidP="00CD478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 своевременно вносить коррективы в календарно-тематическое планирование, обеспечить выполнение программы в полном объеме;</w:t>
      </w:r>
    </w:p>
    <w:p w:rsidR="00CD4783" w:rsidRDefault="00CD4783" w:rsidP="00CD478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планировать разные виды опроса, </w:t>
      </w:r>
      <w:r w:rsidR="00982ED6">
        <w:rPr>
          <w:rFonts w:ascii="Times New Roman" w:eastAsia="Calibri" w:hAnsi="Times New Roman" w:cs="Times New Roman"/>
          <w:sz w:val="28"/>
          <w:szCs w:val="28"/>
        </w:rPr>
        <w:t xml:space="preserve">применять дифференцированное обучение, </w:t>
      </w:r>
      <w:r>
        <w:rPr>
          <w:rFonts w:ascii="Times New Roman" w:eastAsia="Calibri" w:hAnsi="Times New Roman" w:cs="Times New Roman"/>
          <w:sz w:val="28"/>
          <w:szCs w:val="28"/>
        </w:rPr>
        <w:t>вести системную работу по повышению качества обучения;</w:t>
      </w:r>
    </w:p>
    <w:p w:rsidR="00CD4783" w:rsidRPr="00820C48" w:rsidRDefault="00CD4783" w:rsidP="00CD478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 повысить ответственность за аккуратность ведения</w:t>
      </w:r>
      <w:r w:rsidR="00982ED6">
        <w:rPr>
          <w:rFonts w:ascii="Times New Roman" w:eastAsia="Calibri" w:hAnsi="Times New Roman" w:cs="Times New Roman"/>
          <w:sz w:val="28"/>
          <w:szCs w:val="28"/>
        </w:rPr>
        <w:t xml:space="preserve"> и заполнения классных журналов, за объективность выставления четвертных, итоговых оценок.</w:t>
      </w:r>
    </w:p>
    <w:p w:rsidR="00CD4783" w:rsidRPr="00820C48" w:rsidRDefault="00982ED6" w:rsidP="00820C48">
      <w:pPr>
        <w:spacing w:after="0" w:line="276" w:lineRule="auto"/>
        <w:ind w:left="142"/>
        <w:jc w:val="both"/>
        <w:rPr>
          <w:rFonts w:ascii="Times New Roman" w:eastAsia="Calibri" w:hAnsi="Times New Roman" w:cs="Times New Roman"/>
          <w:sz w:val="28"/>
          <w:szCs w:val="28"/>
        </w:rPr>
      </w:pPr>
      <w:proofErr w:type="gramStart"/>
      <w:r w:rsidRPr="00982ED6">
        <w:rPr>
          <w:rFonts w:ascii="Times New Roman" w:eastAsia="Calibri" w:hAnsi="Times New Roman" w:cs="Times New Roman"/>
          <w:sz w:val="28"/>
          <w:szCs w:val="28"/>
          <w:u w:val="single"/>
        </w:rPr>
        <w:t>Контроль за</w:t>
      </w:r>
      <w:proofErr w:type="gramEnd"/>
      <w:r w:rsidRPr="00982ED6">
        <w:rPr>
          <w:rFonts w:ascii="Times New Roman" w:eastAsia="Calibri" w:hAnsi="Times New Roman" w:cs="Times New Roman"/>
          <w:sz w:val="28"/>
          <w:szCs w:val="28"/>
          <w:u w:val="single"/>
        </w:rPr>
        <w:t xml:space="preserve"> ведением дневников</w:t>
      </w:r>
      <w:r>
        <w:rPr>
          <w:rFonts w:ascii="Times New Roman" w:eastAsia="Calibri" w:hAnsi="Times New Roman" w:cs="Times New Roman"/>
          <w:sz w:val="28"/>
          <w:szCs w:val="28"/>
        </w:rPr>
        <w:t>.</w:t>
      </w:r>
    </w:p>
    <w:p w:rsidR="00982ED6" w:rsidRDefault="007747BD" w:rsidP="00820C48">
      <w:pPr>
        <w:spacing w:after="0" w:line="276" w:lineRule="auto"/>
        <w:ind w:left="142" w:firstLine="566"/>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Раз в четверть проверялось ведение дневников обучающимися, своевременное выставление оценок учителями, </w:t>
      </w:r>
      <w:r w:rsidR="00982ED6">
        <w:rPr>
          <w:rFonts w:ascii="Times New Roman" w:eastAsia="Calibri" w:hAnsi="Times New Roman" w:cs="Times New Roman"/>
          <w:sz w:val="28"/>
          <w:szCs w:val="28"/>
        </w:rPr>
        <w:t xml:space="preserve">работа классного руководителя. Анализ проверки доводился до сведения учителей. В основном </w:t>
      </w:r>
      <w:r w:rsidR="00982ED6">
        <w:rPr>
          <w:rFonts w:ascii="Times New Roman" w:eastAsia="Calibri" w:hAnsi="Times New Roman" w:cs="Times New Roman"/>
          <w:sz w:val="28"/>
          <w:szCs w:val="28"/>
        </w:rPr>
        <w:lastRenderedPageBreak/>
        <w:t xml:space="preserve">работа выполнялась на удовлетворительном уровне. Большой проблемой остается аккуратность ведения дневников обучающимися школы. </w:t>
      </w:r>
    </w:p>
    <w:p w:rsidR="00982ED6" w:rsidRPr="00982ED6" w:rsidRDefault="007747BD" w:rsidP="00820C48">
      <w:pPr>
        <w:spacing w:after="0" w:line="276" w:lineRule="auto"/>
        <w:ind w:left="142" w:firstLine="566"/>
        <w:jc w:val="both"/>
        <w:rPr>
          <w:rFonts w:ascii="Times New Roman" w:eastAsia="Calibri" w:hAnsi="Times New Roman" w:cs="Times New Roman"/>
          <w:sz w:val="28"/>
          <w:szCs w:val="28"/>
          <w:u w:val="single"/>
        </w:rPr>
      </w:pPr>
      <w:r w:rsidRPr="00820C48">
        <w:rPr>
          <w:rFonts w:ascii="Times New Roman" w:eastAsia="Calibri" w:hAnsi="Times New Roman" w:cs="Times New Roman"/>
          <w:sz w:val="28"/>
          <w:szCs w:val="28"/>
        </w:rPr>
        <w:t xml:space="preserve"> </w:t>
      </w:r>
      <w:proofErr w:type="gramStart"/>
      <w:r w:rsidRPr="00982ED6">
        <w:rPr>
          <w:rFonts w:ascii="Times New Roman" w:eastAsia="Calibri" w:hAnsi="Times New Roman" w:cs="Times New Roman"/>
          <w:sz w:val="28"/>
          <w:szCs w:val="28"/>
          <w:u w:val="single"/>
        </w:rPr>
        <w:t>Контроль за</w:t>
      </w:r>
      <w:proofErr w:type="gramEnd"/>
      <w:r w:rsidRPr="00982ED6">
        <w:rPr>
          <w:rFonts w:ascii="Times New Roman" w:eastAsia="Calibri" w:hAnsi="Times New Roman" w:cs="Times New Roman"/>
          <w:sz w:val="28"/>
          <w:szCs w:val="28"/>
          <w:u w:val="single"/>
        </w:rPr>
        <w:t xml:space="preserve"> выполнением всеобуча.</w:t>
      </w:r>
    </w:p>
    <w:p w:rsidR="007747BD" w:rsidRDefault="00982ED6" w:rsidP="00982ED6">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Со стороны администрации, классных руководителей в</w:t>
      </w:r>
      <w:r w:rsidR="007747BD" w:rsidRPr="00820C48">
        <w:rPr>
          <w:rFonts w:ascii="Times New Roman" w:eastAsia="Calibri" w:hAnsi="Times New Roman" w:cs="Times New Roman"/>
          <w:sz w:val="28"/>
          <w:szCs w:val="28"/>
        </w:rPr>
        <w:t xml:space="preserve">елся систематический </w:t>
      </w:r>
      <w:proofErr w:type="gramStart"/>
      <w:r>
        <w:rPr>
          <w:rFonts w:ascii="Times New Roman" w:eastAsia="Calibri" w:hAnsi="Times New Roman" w:cs="Times New Roman"/>
          <w:sz w:val="28"/>
          <w:szCs w:val="28"/>
        </w:rPr>
        <w:t xml:space="preserve">контроль </w:t>
      </w:r>
      <w:r w:rsidR="007747BD" w:rsidRPr="00820C48">
        <w:rPr>
          <w:rFonts w:ascii="Times New Roman" w:eastAsia="Calibri" w:hAnsi="Times New Roman" w:cs="Times New Roman"/>
          <w:sz w:val="28"/>
          <w:szCs w:val="28"/>
        </w:rPr>
        <w:t>за</w:t>
      </w:r>
      <w:proofErr w:type="gramEnd"/>
      <w:r w:rsidR="007747BD" w:rsidRPr="00820C48">
        <w:rPr>
          <w:rFonts w:ascii="Times New Roman" w:eastAsia="Calibri" w:hAnsi="Times New Roman" w:cs="Times New Roman"/>
          <w:sz w:val="28"/>
          <w:szCs w:val="28"/>
        </w:rPr>
        <w:t xml:space="preserve"> успеваемостью и посещаемостью школьников. </w:t>
      </w:r>
    </w:p>
    <w:p w:rsidR="00982ED6" w:rsidRPr="00820C48" w:rsidRDefault="00982ED6" w:rsidP="00982ED6">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Наибольшее количество пропусков - по болезни. Никто из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не пропускал учебные занятия без уважительной причины. С родителями обучающихся поддерживалась тесная связь, оказывались консультационные услуги, в случае пропуска занятий.</w:t>
      </w:r>
    </w:p>
    <w:p w:rsidR="00620799" w:rsidRPr="00820C48" w:rsidRDefault="00620799" w:rsidP="00620799">
      <w:pPr>
        <w:spacing w:after="0" w:line="276" w:lineRule="auto"/>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r w:rsidRPr="00820C48">
        <w:rPr>
          <w:rFonts w:ascii="Times New Roman" w:eastAsia="Calibri" w:hAnsi="Times New Roman" w:cs="Times New Roman"/>
          <w:b/>
          <w:sz w:val="28"/>
          <w:szCs w:val="28"/>
        </w:rPr>
        <w:t>. Анализ качества методической работы</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Методическа</w:t>
      </w:r>
      <w:r>
        <w:rPr>
          <w:rFonts w:ascii="Times New Roman" w:eastAsia="Calibri" w:hAnsi="Times New Roman" w:cs="Times New Roman"/>
          <w:sz w:val="28"/>
          <w:szCs w:val="28"/>
        </w:rPr>
        <w:t xml:space="preserve">я работа школы велась по теме </w:t>
      </w:r>
      <w:r w:rsidRPr="00820C48">
        <w:rPr>
          <w:rFonts w:ascii="Times New Roman" w:eastAsia="Calibri" w:hAnsi="Times New Roman" w:cs="Times New Roman"/>
          <w:sz w:val="28"/>
          <w:szCs w:val="28"/>
        </w:rPr>
        <w:t xml:space="preserve">«Совершенствование качества образования через освоение </w:t>
      </w:r>
      <w:proofErr w:type="spellStart"/>
      <w:r w:rsidRPr="00820C48">
        <w:rPr>
          <w:rFonts w:ascii="Times New Roman" w:eastAsia="Calibri" w:hAnsi="Times New Roman" w:cs="Times New Roman"/>
          <w:sz w:val="28"/>
          <w:szCs w:val="28"/>
        </w:rPr>
        <w:t>компетентностного</w:t>
      </w:r>
      <w:proofErr w:type="spellEnd"/>
      <w:r w:rsidRPr="00820C48">
        <w:rPr>
          <w:rFonts w:ascii="Times New Roman" w:eastAsia="Calibri" w:hAnsi="Times New Roman" w:cs="Times New Roman"/>
          <w:sz w:val="28"/>
          <w:szCs w:val="28"/>
        </w:rPr>
        <w:t xml:space="preserve"> подхода в обучении, воспитании, развитии </w:t>
      </w:r>
      <w:proofErr w:type="gramStart"/>
      <w:r w:rsidRPr="00820C48">
        <w:rPr>
          <w:rFonts w:ascii="Times New Roman" w:eastAsia="Calibri" w:hAnsi="Times New Roman" w:cs="Times New Roman"/>
          <w:sz w:val="28"/>
          <w:szCs w:val="28"/>
        </w:rPr>
        <w:t>обучающихся</w:t>
      </w:r>
      <w:proofErr w:type="gramEnd"/>
      <w:r w:rsidRPr="00820C48">
        <w:rPr>
          <w:rFonts w:ascii="Times New Roman" w:eastAsia="Calibri" w:hAnsi="Times New Roman" w:cs="Times New Roman"/>
          <w:sz w:val="28"/>
          <w:szCs w:val="28"/>
        </w:rPr>
        <w:t xml:space="preserve">». Исходя из анализа методической работы за  прошлый  год, были определены задачи  на  2016-2017 учебный год: </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-Создать условия для самореализации учащихся в учебно - воспитательном процессе и  развитии их  ключевых компетенций. </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Выявить накопленный опыт по отработке современных технологий, наметить пути развития использования этих технологий. </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Повысить квалификацию учителей в области практического использования информационных технологий. </w:t>
      </w:r>
    </w:p>
    <w:p w:rsidR="00620799" w:rsidRPr="00820C48" w:rsidRDefault="00620799" w:rsidP="00B120E8">
      <w:pPr>
        <w:spacing w:after="0" w:line="276" w:lineRule="auto"/>
        <w:ind w:left="142" w:firstLine="566"/>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Поставленные перед коллективом задачи решались через совершенствование методики проведения уроков с использованием ИКТ, индивидуальной работы с учащимися, а также ознакомление учителей с новой педагогической, методической литературой. Анализ собственной деятельности, промежуточных результатов учащихся, своевременный мониторинг организации учебных занятий обеспечили стабильные результаты успеваемости и качества обучения учащихся и способствовали своевременному выявлению проблем в обучении. В ходе работы над методической темой </w:t>
      </w:r>
      <w:proofErr w:type="spellStart"/>
      <w:r w:rsidRPr="00820C48">
        <w:rPr>
          <w:rFonts w:ascii="Times New Roman" w:eastAsia="Calibri" w:hAnsi="Times New Roman" w:cs="Times New Roman"/>
          <w:sz w:val="28"/>
          <w:szCs w:val="28"/>
        </w:rPr>
        <w:t>педколлектив</w:t>
      </w:r>
      <w:proofErr w:type="spellEnd"/>
      <w:r w:rsidRPr="00820C48">
        <w:rPr>
          <w:rFonts w:ascii="Times New Roman" w:eastAsia="Calibri" w:hAnsi="Times New Roman" w:cs="Times New Roman"/>
          <w:sz w:val="28"/>
          <w:szCs w:val="28"/>
        </w:rPr>
        <w:t xml:space="preserve"> стремился использовать разнообразные формы и методы, позволяющие решить проблемы  и задачи, стоящие перед школой.    </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proofErr w:type="gramStart"/>
      <w:r w:rsidRPr="00820C48">
        <w:rPr>
          <w:rFonts w:ascii="Times New Roman" w:eastAsia="Calibri" w:hAnsi="Times New Roman" w:cs="Times New Roman"/>
          <w:sz w:val="28"/>
          <w:szCs w:val="28"/>
        </w:rPr>
        <w:t xml:space="preserve">Так в течение учебного года были проведены педагогические советы на тему «Взаимодействие участников образовательного процесса как средство успешной адаптации при переходе учащегося из начальной школы в основную», «Методы достижения </w:t>
      </w:r>
      <w:proofErr w:type="spellStart"/>
      <w:r w:rsidRPr="00820C48">
        <w:rPr>
          <w:rFonts w:ascii="Times New Roman" w:eastAsia="Calibri" w:hAnsi="Times New Roman" w:cs="Times New Roman"/>
          <w:sz w:val="28"/>
          <w:szCs w:val="28"/>
        </w:rPr>
        <w:t>метапредметных</w:t>
      </w:r>
      <w:proofErr w:type="spellEnd"/>
      <w:r w:rsidRPr="00820C48">
        <w:rPr>
          <w:rFonts w:ascii="Times New Roman" w:eastAsia="Calibri" w:hAnsi="Times New Roman" w:cs="Times New Roman"/>
          <w:sz w:val="28"/>
          <w:szCs w:val="28"/>
        </w:rPr>
        <w:t xml:space="preserve"> результатов в условиях реализации ФГОС ООО». </w:t>
      </w:r>
      <w:proofErr w:type="gramEnd"/>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Каждым учителем была определена тема самообразования. Отчеты по темам самообразования будут заслушаны в августе 2017г.</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Педагоги школы принимали активное участие в заседаниях городских методических объединений, областных мероприятиях. </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lastRenderedPageBreak/>
        <w:t xml:space="preserve">Так, традиционным стало организация и проведение образовательных чтений </w:t>
      </w:r>
      <w:proofErr w:type="spellStart"/>
      <w:r w:rsidRPr="00820C48">
        <w:rPr>
          <w:rFonts w:ascii="Times New Roman" w:eastAsia="Calibri" w:hAnsi="Times New Roman" w:cs="Times New Roman"/>
          <w:sz w:val="28"/>
          <w:szCs w:val="28"/>
        </w:rPr>
        <w:t>Бузулукской</w:t>
      </w:r>
      <w:proofErr w:type="spellEnd"/>
      <w:r w:rsidRPr="00820C48">
        <w:rPr>
          <w:rFonts w:ascii="Times New Roman" w:eastAsia="Calibri" w:hAnsi="Times New Roman" w:cs="Times New Roman"/>
          <w:sz w:val="28"/>
          <w:szCs w:val="28"/>
        </w:rPr>
        <w:t xml:space="preserve"> епархии. В 2017г. </w:t>
      </w:r>
      <w:r w:rsidRPr="00820C48">
        <w:rPr>
          <w:rFonts w:ascii="Times New Roman" w:eastAsia="Calibri" w:hAnsi="Times New Roman" w:cs="Times New Roman"/>
          <w:sz w:val="28"/>
          <w:szCs w:val="28"/>
          <w:lang w:val="en-US"/>
        </w:rPr>
        <w:t>IX</w:t>
      </w:r>
      <w:r w:rsidRPr="00820C48">
        <w:rPr>
          <w:rFonts w:ascii="Times New Roman" w:eastAsia="Calibri" w:hAnsi="Times New Roman" w:cs="Times New Roman"/>
          <w:sz w:val="28"/>
          <w:szCs w:val="28"/>
        </w:rPr>
        <w:t xml:space="preserve"> региональные образовательные чтения были посвящены теме «1917-2017: уроки столетия для </w:t>
      </w:r>
      <w:proofErr w:type="spellStart"/>
      <w:r w:rsidRPr="00820C48">
        <w:rPr>
          <w:rFonts w:ascii="Times New Roman" w:eastAsia="Calibri" w:hAnsi="Times New Roman" w:cs="Times New Roman"/>
          <w:sz w:val="28"/>
          <w:szCs w:val="28"/>
        </w:rPr>
        <w:t>Бузулукской</w:t>
      </w:r>
      <w:proofErr w:type="spellEnd"/>
      <w:r w:rsidRPr="00820C48">
        <w:rPr>
          <w:rFonts w:ascii="Times New Roman" w:eastAsia="Calibri" w:hAnsi="Times New Roman" w:cs="Times New Roman"/>
          <w:sz w:val="28"/>
          <w:szCs w:val="28"/>
        </w:rPr>
        <w:t xml:space="preserve"> епархии». На чтениях была организована работа 5 секций, участие в которых приняло более 200 человек.</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Колесова Л.В. и Долгих Г.Н. приняли участие в </w:t>
      </w:r>
      <w:r w:rsidR="00B120E8">
        <w:rPr>
          <w:rFonts w:ascii="Times New Roman" w:eastAsia="Calibri" w:hAnsi="Times New Roman" w:cs="Times New Roman"/>
          <w:sz w:val="28"/>
          <w:szCs w:val="28"/>
        </w:rPr>
        <w:t>работе семинара на ба</w:t>
      </w:r>
      <w:r w:rsidR="00671AB8">
        <w:rPr>
          <w:rFonts w:ascii="Times New Roman" w:eastAsia="Calibri" w:hAnsi="Times New Roman" w:cs="Times New Roman"/>
          <w:sz w:val="28"/>
          <w:szCs w:val="28"/>
        </w:rPr>
        <w:t xml:space="preserve">зе </w:t>
      </w:r>
      <w:proofErr w:type="spellStart"/>
      <w:r w:rsidR="00671AB8">
        <w:rPr>
          <w:rFonts w:ascii="Times New Roman" w:eastAsia="Calibri" w:hAnsi="Times New Roman" w:cs="Times New Roman"/>
          <w:sz w:val="28"/>
          <w:szCs w:val="28"/>
        </w:rPr>
        <w:t>Орской</w:t>
      </w:r>
      <w:proofErr w:type="spellEnd"/>
      <w:r w:rsidR="00671AB8">
        <w:rPr>
          <w:rFonts w:ascii="Times New Roman" w:eastAsia="Calibri" w:hAnsi="Times New Roman" w:cs="Times New Roman"/>
          <w:sz w:val="28"/>
          <w:szCs w:val="28"/>
        </w:rPr>
        <w:t xml:space="preserve"> Православной гимназии.</w:t>
      </w:r>
      <w:r w:rsidR="00C8386C">
        <w:rPr>
          <w:rFonts w:ascii="Times New Roman" w:eastAsia="Calibri" w:hAnsi="Times New Roman" w:cs="Times New Roman"/>
          <w:sz w:val="28"/>
          <w:szCs w:val="28"/>
        </w:rPr>
        <w:t xml:space="preserve"> </w:t>
      </w:r>
      <w:r w:rsidR="00671AB8">
        <w:rPr>
          <w:rFonts w:ascii="Times New Roman" w:eastAsia="Calibri" w:hAnsi="Times New Roman" w:cs="Times New Roman"/>
          <w:sz w:val="28"/>
          <w:szCs w:val="28"/>
        </w:rPr>
        <w:t xml:space="preserve"> 6 марта 2017г. Колесова Л.В., Панарина Л.Г., Гусева М.А. приняли участие в областном семинаре для православных ОУ, организованном на базе Оренбургской Православной гимназии Министерством образования Оренбургской области.</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Участие в областном </w:t>
      </w:r>
      <w:proofErr w:type="spellStart"/>
      <w:r w:rsidRPr="00820C48">
        <w:rPr>
          <w:rFonts w:ascii="Times New Roman" w:eastAsia="Calibri" w:hAnsi="Times New Roman" w:cs="Times New Roman"/>
          <w:sz w:val="28"/>
          <w:szCs w:val="28"/>
        </w:rPr>
        <w:t>Леонтьевском</w:t>
      </w:r>
      <w:proofErr w:type="spellEnd"/>
      <w:r w:rsidRPr="00820C48">
        <w:rPr>
          <w:rFonts w:ascii="Times New Roman" w:eastAsia="Calibri" w:hAnsi="Times New Roman" w:cs="Times New Roman"/>
          <w:sz w:val="28"/>
          <w:szCs w:val="28"/>
        </w:rPr>
        <w:t xml:space="preserve"> педагогическом форуме приняли два педагога, в рамках которого </w:t>
      </w:r>
      <w:proofErr w:type="spellStart"/>
      <w:r w:rsidRPr="00820C48">
        <w:rPr>
          <w:rFonts w:ascii="Times New Roman" w:eastAsia="Calibri" w:hAnsi="Times New Roman" w:cs="Times New Roman"/>
          <w:sz w:val="28"/>
          <w:szCs w:val="28"/>
        </w:rPr>
        <w:t>Смыкова</w:t>
      </w:r>
      <w:proofErr w:type="spellEnd"/>
      <w:r w:rsidRPr="00820C48">
        <w:rPr>
          <w:rFonts w:ascii="Times New Roman" w:eastAsia="Calibri" w:hAnsi="Times New Roman" w:cs="Times New Roman"/>
          <w:sz w:val="28"/>
          <w:szCs w:val="28"/>
        </w:rPr>
        <w:t xml:space="preserve"> Е.М., учитель начальных классов, выступила с обобщением педагогического опыта на площадке для учителей ОПК, ОРКСЭ, ОДНКНР показав мастер- класс «Урок </w:t>
      </w:r>
      <w:proofErr w:type="gramStart"/>
      <w:r w:rsidRPr="00820C48">
        <w:rPr>
          <w:rFonts w:ascii="Times New Roman" w:eastAsia="Calibri" w:hAnsi="Times New Roman" w:cs="Times New Roman"/>
          <w:sz w:val="28"/>
          <w:szCs w:val="28"/>
        </w:rPr>
        <w:t>–в</w:t>
      </w:r>
      <w:proofErr w:type="gramEnd"/>
      <w:r w:rsidRPr="00820C48">
        <w:rPr>
          <w:rFonts w:ascii="Times New Roman" w:eastAsia="Calibri" w:hAnsi="Times New Roman" w:cs="Times New Roman"/>
          <w:sz w:val="28"/>
          <w:szCs w:val="28"/>
        </w:rPr>
        <w:t xml:space="preserve">икторина на тему «Жизнь и труды </w:t>
      </w:r>
      <w:proofErr w:type="spellStart"/>
      <w:r w:rsidRPr="00820C48">
        <w:rPr>
          <w:rFonts w:ascii="Times New Roman" w:eastAsia="Calibri" w:hAnsi="Times New Roman" w:cs="Times New Roman"/>
          <w:sz w:val="28"/>
          <w:szCs w:val="28"/>
        </w:rPr>
        <w:t>прп</w:t>
      </w:r>
      <w:proofErr w:type="spellEnd"/>
      <w:r w:rsidRPr="00820C48">
        <w:rPr>
          <w:rFonts w:ascii="Times New Roman" w:eastAsia="Calibri" w:hAnsi="Times New Roman" w:cs="Times New Roman"/>
          <w:sz w:val="28"/>
          <w:szCs w:val="28"/>
        </w:rPr>
        <w:t>. Сергия Радонежского». Данный мастер-класс был представлен и педагогам города на городском методическом объединении учителей, преподающих вышеназванные курсы.</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Игумен Виталий, </w:t>
      </w:r>
      <w:r w:rsidR="00671AB8">
        <w:rPr>
          <w:rFonts w:ascii="Times New Roman" w:eastAsia="Calibri" w:hAnsi="Times New Roman" w:cs="Times New Roman"/>
          <w:sz w:val="28"/>
          <w:szCs w:val="28"/>
        </w:rPr>
        <w:t>Колесова Л.В. приняли</w:t>
      </w:r>
      <w:r w:rsidRPr="00820C48">
        <w:rPr>
          <w:rFonts w:ascii="Times New Roman" w:eastAsia="Calibri" w:hAnsi="Times New Roman" w:cs="Times New Roman"/>
          <w:sz w:val="28"/>
          <w:szCs w:val="28"/>
        </w:rPr>
        <w:t xml:space="preserve"> участие в </w:t>
      </w:r>
      <w:r w:rsidR="00671AB8">
        <w:rPr>
          <w:rFonts w:ascii="Times New Roman" w:eastAsia="Calibri" w:hAnsi="Times New Roman" w:cs="Times New Roman"/>
          <w:sz w:val="28"/>
          <w:szCs w:val="28"/>
          <w:lang w:val="en-US"/>
        </w:rPr>
        <w:t>XXY</w:t>
      </w:r>
      <w:r w:rsidR="00671AB8" w:rsidRPr="00671AB8">
        <w:rPr>
          <w:rFonts w:ascii="Times New Roman" w:eastAsia="Calibri" w:hAnsi="Times New Roman" w:cs="Times New Roman"/>
          <w:sz w:val="28"/>
          <w:szCs w:val="28"/>
        </w:rPr>
        <w:t xml:space="preserve"> </w:t>
      </w:r>
      <w:r w:rsidR="00671AB8">
        <w:rPr>
          <w:rFonts w:ascii="Times New Roman" w:eastAsia="Calibri" w:hAnsi="Times New Roman" w:cs="Times New Roman"/>
          <w:sz w:val="28"/>
          <w:szCs w:val="28"/>
        </w:rPr>
        <w:t xml:space="preserve">Международных </w:t>
      </w:r>
      <w:r w:rsidRPr="00820C48">
        <w:rPr>
          <w:rFonts w:ascii="Times New Roman" w:eastAsia="Calibri" w:hAnsi="Times New Roman" w:cs="Times New Roman"/>
          <w:sz w:val="28"/>
          <w:szCs w:val="28"/>
        </w:rPr>
        <w:t xml:space="preserve">Рождественских </w:t>
      </w:r>
      <w:r w:rsidR="00671AB8">
        <w:rPr>
          <w:rFonts w:ascii="Times New Roman" w:eastAsia="Calibri" w:hAnsi="Times New Roman" w:cs="Times New Roman"/>
          <w:sz w:val="28"/>
          <w:szCs w:val="28"/>
        </w:rPr>
        <w:t xml:space="preserve">образовательных </w:t>
      </w:r>
      <w:r w:rsidRPr="00820C48">
        <w:rPr>
          <w:rFonts w:ascii="Times New Roman" w:eastAsia="Calibri" w:hAnsi="Times New Roman" w:cs="Times New Roman"/>
          <w:sz w:val="28"/>
          <w:szCs w:val="28"/>
        </w:rPr>
        <w:t>чтениях</w:t>
      </w:r>
      <w:r w:rsidR="00C8386C">
        <w:rPr>
          <w:rFonts w:ascii="Times New Roman" w:eastAsia="Calibri" w:hAnsi="Times New Roman" w:cs="Times New Roman"/>
          <w:sz w:val="28"/>
          <w:szCs w:val="28"/>
        </w:rPr>
        <w:t xml:space="preserve"> в Москве</w:t>
      </w:r>
      <w:r w:rsidRPr="00820C48">
        <w:rPr>
          <w:rFonts w:ascii="Times New Roman" w:eastAsia="Calibri" w:hAnsi="Times New Roman" w:cs="Times New Roman"/>
          <w:sz w:val="28"/>
          <w:szCs w:val="28"/>
        </w:rPr>
        <w:t xml:space="preserve">. Людмила Владимировна участвовала в работе семинара для руководителей и сотрудников епархиальных отделов религиозного образования и </w:t>
      </w:r>
      <w:proofErr w:type="spellStart"/>
      <w:r w:rsidRPr="00820C48">
        <w:rPr>
          <w:rFonts w:ascii="Times New Roman" w:eastAsia="Calibri" w:hAnsi="Times New Roman" w:cs="Times New Roman"/>
          <w:sz w:val="28"/>
          <w:szCs w:val="28"/>
        </w:rPr>
        <w:t>катехизации</w:t>
      </w:r>
      <w:proofErr w:type="spellEnd"/>
      <w:r w:rsidRPr="00820C48">
        <w:rPr>
          <w:rFonts w:ascii="Times New Roman" w:eastAsia="Calibri" w:hAnsi="Times New Roman" w:cs="Times New Roman"/>
          <w:sz w:val="28"/>
          <w:szCs w:val="28"/>
        </w:rPr>
        <w:t xml:space="preserve">, проводимой Общецерковной аспирантурой и докторантурой имени святых равноапостольных Кирилла и </w:t>
      </w:r>
      <w:proofErr w:type="spellStart"/>
      <w:r w:rsidRPr="00820C48">
        <w:rPr>
          <w:rFonts w:ascii="Times New Roman" w:eastAsia="Calibri" w:hAnsi="Times New Roman" w:cs="Times New Roman"/>
          <w:sz w:val="28"/>
          <w:szCs w:val="28"/>
        </w:rPr>
        <w:t>Мефодия</w:t>
      </w:r>
      <w:proofErr w:type="spellEnd"/>
      <w:r w:rsidRPr="00820C48">
        <w:rPr>
          <w:rFonts w:ascii="Times New Roman" w:eastAsia="Calibri" w:hAnsi="Times New Roman" w:cs="Times New Roman"/>
          <w:sz w:val="28"/>
          <w:szCs w:val="28"/>
        </w:rPr>
        <w:t xml:space="preserve"> совместно с Синодальным отделом религиозного образования и </w:t>
      </w:r>
      <w:proofErr w:type="spellStart"/>
      <w:r w:rsidRPr="00820C48">
        <w:rPr>
          <w:rFonts w:ascii="Times New Roman" w:eastAsia="Calibri" w:hAnsi="Times New Roman" w:cs="Times New Roman"/>
          <w:sz w:val="28"/>
          <w:szCs w:val="28"/>
        </w:rPr>
        <w:t>катехизаци</w:t>
      </w:r>
      <w:proofErr w:type="spellEnd"/>
      <w:r w:rsidRPr="00820C48">
        <w:rPr>
          <w:rFonts w:ascii="Times New Roman" w:eastAsia="Calibri" w:hAnsi="Times New Roman" w:cs="Times New Roman"/>
          <w:sz w:val="28"/>
          <w:szCs w:val="28"/>
        </w:rPr>
        <w:t xml:space="preserve"> Русской Православной Церкви.</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Полученными знаниями, опытом работы педагоги активно делились в коллективе, обсуждали, принимали решения.</w:t>
      </w:r>
    </w:p>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 коллективе школы работают 21 педагог, из них 17 женщин, 4 мужчины.</w:t>
      </w:r>
    </w:p>
    <w:p w:rsidR="00620799" w:rsidRPr="00820C48" w:rsidRDefault="00620799" w:rsidP="00620799">
      <w:pPr>
        <w:spacing w:after="0" w:line="276" w:lineRule="auto"/>
        <w:ind w:left="142"/>
        <w:jc w:val="both"/>
        <w:rPr>
          <w:rFonts w:ascii="Times New Roman" w:eastAsia="Calibri" w:hAnsi="Times New Roman" w:cs="Times New Roman"/>
          <w:b/>
          <w:sz w:val="28"/>
          <w:szCs w:val="28"/>
        </w:rPr>
      </w:pPr>
    </w:p>
    <w:p w:rsidR="00620799" w:rsidRPr="00820C48" w:rsidRDefault="00620799" w:rsidP="00620799">
      <w:pPr>
        <w:tabs>
          <w:tab w:val="left" w:pos="900"/>
        </w:tabs>
        <w:spacing w:after="0" w:line="276" w:lineRule="auto"/>
        <w:ind w:left="142"/>
        <w:jc w:val="both"/>
        <w:rPr>
          <w:rFonts w:ascii="Times New Roman" w:hAnsi="Times New Roman" w:cs="Times New Roman"/>
          <w:b/>
          <w:bCs/>
          <w:sz w:val="28"/>
          <w:szCs w:val="28"/>
          <w:shd w:val="clear" w:color="auto" w:fill="FFFFFF"/>
        </w:rPr>
      </w:pPr>
      <w:r w:rsidRPr="00820C48">
        <w:rPr>
          <w:rFonts w:ascii="Times New Roman" w:hAnsi="Times New Roman" w:cs="Times New Roman"/>
          <w:b/>
          <w:sz w:val="28"/>
          <w:szCs w:val="28"/>
        </w:rPr>
        <w:t>Общие сведения о кадровом обеспечении образовательного процесса</w:t>
      </w:r>
    </w:p>
    <w:tbl>
      <w:tblPr>
        <w:tblW w:w="9990" w:type="dxa"/>
        <w:tblInd w:w="70" w:type="dxa"/>
        <w:tblLayout w:type="fixed"/>
        <w:tblCellMar>
          <w:left w:w="70" w:type="dxa"/>
          <w:right w:w="70" w:type="dxa"/>
        </w:tblCellMar>
        <w:tblLook w:val="0000" w:firstRow="0" w:lastRow="0" w:firstColumn="0" w:lastColumn="0" w:noHBand="0" w:noVBand="0"/>
      </w:tblPr>
      <w:tblGrid>
        <w:gridCol w:w="810"/>
        <w:gridCol w:w="7155"/>
        <w:gridCol w:w="2025"/>
      </w:tblGrid>
      <w:tr w:rsidR="00620799" w:rsidRPr="00820C48" w:rsidTr="00EE53D9">
        <w:trPr>
          <w:cantSplit/>
          <w:trHeight w:val="480"/>
        </w:trPr>
        <w:tc>
          <w:tcPr>
            <w:tcW w:w="810" w:type="dxa"/>
            <w:tcBorders>
              <w:top w:val="single" w:sz="6" w:space="0" w:color="auto"/>
              <w:left w:val="single" w:sz="6" w:space="0" w:color="auto"/>
              <w:bottom w:val="single" w:sz="6" w:space="0" w:color="auto"/>
              <w:right w:val="single" w:sz="6" w:space="0" w:color="auto"/>
            </w:tcBorders>
            <w:vAlign w:val="center"/>
          </w:tcPr>
          <w:p w:rsidR="00620799" w:rsidRPr="00820C48" w:rsidRDefault="00620799" w:rsidP="00EE53D9">
            <w:pPr>
              <w:pStyle w:val="ConsPlusCell"/>
              <w:widowControl/>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 xml:space="preserve">N  </w:t>
            </w:r>
            <w:r w:rsidRPr="00820C48">
              <w:rPr>
                <w:rFonts w:ascii="Times New Roman" w:hAnsi="Times New Roman" w:cs="Times New Roman"/>
                <w:b/>
                <w:sz w:val="28"/>
                <w:szCs w:val="28"/>
              </w:rPr>
              <w:br/>
            </w:r>
            <w:proofErr w:type="gramStart"/>
            <w:r w:rsidRPr="00820C48">
              <w:rPr>
                <w:rFonts w:ascii="Times New Roman" w:hAnsi="Times New Roman" w:cs="Times New Roman"/>
                <w:b/>
                <w:sz w:val="28"/>
                <w:szCs w:val="28"/>
              </w:rPr>
              <w:t>п</w:t>
            </w:r>
            <w:proofErr w:type="gramEnd"/>
            <w:r w:rsidRPr="00820C48">
              <w:rPr>
                <w:rFonts w:ascii="Times New Roman" w:hAnsi="Times New Roman" w:cs="Times New Roman"/>
                <w:b/>
                <w:sz w:val="28"/>
                <w:szCs w:val="28"/>
              </w:rPr>
              <w:t>/п</w:t>
            </w:r>
          </w:p>
        </w:tc>
        <w:tc>
          <w:tcPr>
            <w:tcW w:w="7155" w:type="dxa"/>
            <w:tcBorders>
              <w:top w:val="single" w:sz="6" w:space="0" w:color="auto"/>
              <w:left w:val="single" w:sz="6" w:space="0" w:color="auto"/>
              <w:bottom w:val="single" w:sz="6" w:space="0" w:color="auto"/>
              <w:right w:val="single" w:sz="6" w:space="0" w:color="auto"/>
            </w:tcBorders>
            <w:vAlign w:val="center"/>
          </w:tcPr>
          <w:p w:rsidR="00620799" w:rsidRPr="00820C48" w:rsidRDefault="00620799" w:rsidP="00EE53D9">
            <w:pPr>
              <w:pStyle w:val="ConsPlusCell"/>
              <w:widowControl/>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Характеристика педагогических работников</w:t>
            </w:r>
          </w:p>
        </w:tc>
        <w:tc>
          <w:tcPr>
            <w:tcW w:w="2025" w:type="dxa"/>
            <w:tcBorders>
              <w:top w:val="single" w:sz="6" w:space="0" w:color="auto"/>
              <w:left w:val="single" w:sz="6" w:space="0" w:color="auto"/>
              <w:bottom w:val="single" w:sz="6" w:space="0" w:color="auto"/>
              <w:right w:val="single" w:sz="6" w:space="0" w:color="auto"/>
            </w:tcBorders>
            <w:vAlign w:val="center"/>
          </w:tcPr>
          <w:p w:rsidR="00620799" w:rsidRPr="00820C48" w:rsidRDefault="00620799" w:rsidP="00EE53D9">
            <w:pPr>
              <w:pStyle w:val="ConsPlusCell"/>
              <w:widowControl/>
              <w:spacing w:line="276" w:lineRule="auto"/>
              <w:jc w:val="both"/>
              <w:rPr>
                <w:rFonts w:ascii="Times New Roman" w:hAnsi="Times New Roman" w:cs="Times New Roman"/>
                <w:b/>
                <w:sz w:val="28"/>
                <w:szCs w:val="28"/>
              </w:rPr>
            </w:pPr>
            <w:r w:rsidRPr="00820C48">
              <w:rPr>
                <w:rFonts w:ascii="Times New Roman" w:hAnsi="Times New Roman" w:cs="Times New Roman"/>
                <w:b/>
                <w:sz w:val="28"/>
                <w:szCs w:val="28"/>
              </w:rPr>
              <w:t xml:space="preserve">Число     </w:t>
            </w:r>
            <w:r w:rsidRPr="00820C48">
              <w:rPr>
                <w:rFonts w:ascii="Times New Roman" w:hAnsi="Times New Roman" w:cs="Times New Roman"/>
                <w:b/>
                <w:sz w:val="28"/>
                <w:szCs w:val="28"/>
              </w:rPr>
              <w:br/>
              <w:t>педагогических</w:t>
            </w:r>
            <w:r w:rsidRPr="00820C48">
              <w:rPr>
                <w:rFonts w:ascii="Times New Roman" w:hAnsi="Times New Roman" w:cs="Times New Roman"/>
                <w:b/>
                <w:sz w:val="28"/>
                <w:szCs w:val="28"/>
              </w:rPr>
              <w:br/>
              <w:t>работников</w:t>
            </w:r>
          </w:p>
        </w:tc>
      </w:tr>
      <w:tr w:rsidR="00620799" w:rsidRPr="00820C48" w:rsidTr="00EE53D9">
        <w:trPr>
          <w:cantSplit/>
          <w:trHeight w:val="24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1.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Численность педагогических работников - всего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21</w:t>
            </w:r>
          </w:p>
        </w:tc>
      </w:tr>
      <w:tr w:rsidR="00620799" w:rsidRPr="00820C48" w:rsidTr="00EE53D9">
        <w:trPr>
          <w:cantSplit/>
          <w:trHeight w:val="24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из них: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p>
        </w:tc>
      </w:tr>
      <w:tr w:rsidR="00620799" w:rsidRPr="00820C48" w:rsidTr="00EE53D9">
        <w:trPr>
          <w:cantSplit/>
          <w:trHeight w:val="36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1.1.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штатные педагогические работники, за исключением    </w:t>
            </w:r>
            <w:r w:rsidRPr="00820C48">
              <w:rPr>
                <w:rFonts w:ascii="Times New Roman" w:hAnsi="Times New Roman" w:cs="Times New Roman"/>
                <w:sz w:val="24"/>
                <w:szCs w:val="24"/>
              </w:rPr>
              <w:br/>
              <w:t xml:space="preserve">совместителей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14</w:t>
            </w:r>
          </w:p>
        </w:tc>
      </w:tr>
      <w:tr w:rsidR="00620799" w:rsidRPr="00820C48" w:rsidTr="00EE53D9">
        <w:trPr>
          <w:cantSplit/>
          <w:trHeight w:val="36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1.2.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педагогические работники, работающие на условиях    </w:t>
            </w:r>
            <w:r w:rsidRPr="00820C48">
              <w:rPr>
                <w:rFonts w:ascii="Times New Roman" w:hAnsi="Times New Roman" w:cs="Times New Roman"/>
                <w:sz w:val="24"/>
                <w:szCs w:val="24"/>
              </w:rPr>
              <w:br/>
              <w:t xml:space="preserve">внутреннего совместительства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r>
      <w:tr w:rsidR="00620799" w:rsidRPr="00820C48" w:rsidTr="00EE53D9">
        <w:trPr>
          <w:cantSplit/>
          <w:trHeight w:val="36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1.3.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педагогические работники, работающие на условиях    </w:t>
            </w:r>
            <w:r w:rsidRPr="00820C48">
              <w:rPr>
                <w:rFonts w:ascii="Times New Roman" w:hAnsi="Times New Roman" w:cs="Times New Roman"/>
                <w:sz w:val="24"/>
                <w:szCs w:val="24"/>
              </w:rPr>
              <w:br/>
              <w:t xml:space="preserve">внешнего совместительства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w:t>
            </w:r>
          </w:p>
        </w:tc>
      </w:tr>
      <w:tr w:rsidR="00620799" w:rsidRPr="00820C48" w:rsidTr="00EE53D9">
        <w:trPr>
          <w:cantSplit/>
          <w:trHeight w:val="36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lastRenderedPageBreak/>
              <w:t xml:space="preserve">2.2.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лица, имеющие ученую степень кандидата наук и (или) ученое звание доцента (в том числе признанные в Российской Федерации степень и (или) ученое звание, полученное в иностранном государстве)</w:t>
            </w:r>
            <w:r w:rsidRPr="00820C48">
              <w:rPr>
                <w:rFonts w:ascii="Times New Roman" w:hAnsi="Times New Roman" w:cs="Times New Roman"/>
                <w:sz w:val="24"/>
                <w:szCs w:val="24"/>
                <w:vertAlign w:val="superscript"/>
              </w:rPr>
              <w:t>***</w:t>
            </w:r>
            <w:r w:rsidRPr="00820C48">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r>
      <w:tr w:rsidR="00620799" w:rsidRPr="00820C48" w:rsidTr="00EE53D9">
        <w:trPr>
          <w:cantSplit/>
          <w:trHeight w:val="36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2.3.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лица, имеющие почетное звание при отсутствии ученой степени и ученого звания</w:t>
            </w:r>
            <w:r w:rsidRPr="00820C48">
              <w:rPr>
                <w:rFonts w:ascii="Times New Roman" w:hAnsi="Times New Roman" w:cs="Times New Roman"/>
                <w:sz w:val="24"/>
                <w:szCs w:val="24"/>
                <w:vertAlign w:val="superscript"/>
              </w:rPr>
              <w:t>****</w:t>
            </w:r>
            <w:r w:rsidRPr="00820C48">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r>
      <w:tr w:rsidR="00620799" w:rsidRPr="00820C48" w:rsidTr="00EE53D9">
        <w:trPr>
          <w:cantSplit/>
          <w:trHeight w:val="48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2.4.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лица, имеющие высшее образование (за исключением лиц, указанных в строках №№ 2.1, 2.2, 2.3)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16</w:t>
            </w:r>
          </w:p>
        </w:tc>
      </w:tr>
      <w:tr w:rsidR="00620799" w:rsidRPr="00820C48" w:rsidTr="00EE53D9">
        <w:trPr>
          <w:cantSplit/>
          <w:trHeight w:val="24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2.5.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лица, имеющие высшую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r>
      <w:tr w:rsidR="00620799" w:rsidRPr="00820C48" w:rsidTr="00EE53D9">
        <w:trPr>
          <w:cantSplit/>
          <w:trHeight w:val="240"/>
        </w:trPr>
        <w:tc>
          <w:tcPr>
            <w:tcW w:w="810"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2.6. </w:t>
            </w:r>
          </w:p>
        </w:tc>
        <w:tc>
          <w:tcPr>
            <w:tcW w:w="715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 xml:space="preserve">лица, имеющие первую квалификационную категорию     </w:t>
            </w:r>
          </w:p>
        </w:tc>
        <w:tc>
          <w:tcPr>
            <w:tcW w:w="2025" w:type="dxa"/>
            <w:tcBorders>
              <w:top w:val="single" w:sz="6" w:space="0" w:color="auto"/>
              <w:left w:val="single" w:sz="6" w:space="0" w:color="auto"/>
              <w:bottom w:val="single" w:sz="6" w:space="0" w:color="auto"/>
              <w:right w:val="single" w:sz="6" w:space="0" w:color="auto"/>
            </w:tcBorders>
          </w:tcPr>
          <w:p w:rsidR="00620799" w:rsidRPr="00820C48" w:rsidRDefault="00620799" w:rsidP="00EE53D9">
            <w:pPr>
              <w:pStyle w:val="ConsPlusCell"/>
              <w:widowControl/>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r>
    </w:tbl>
    <w:p w:rsidR="00620799" w:rsidRPr="00820C48" w:rsidRDefault="00620799" w:rsidP="00620799">
      <w:pPr>
        <w:tabs>
          <w:tab w:val="left" w:pos="900"/>
        </w:tabs>
        <w:spacing w:after="0" w:line="276" w:lineRule="auto"/>
        <w:ind w:left="142"/>
        <w:jc w:val="both"/>
        <w:rPr>
          <w:rFonts w:ascii="Times New Roman" w:hAnsi="Times New Roman" w:cs="Times New Roman"/>
          <w:b/>
          <w:bCs/>
          <w:sz w:val="28"/>
          <w:szCs w:val="28"/>
          <w:shd w:val="clear" w:color="auto" w:fill="FFFFFF"/>
        </w:rPr>
      </w:pPr>
      <w:proofErr w:type="gramStart"/>
      <w:r w:rsidRPr="00820C48">
        <w:rPr>
          <w:rFonts w:ascii="Times New Roman" w:hAnsi="Times New Roman" w:cs="Times New Roman"/>
          <w:b/>
          <w:bCs/>
          <w:sz w:val="28"/>
          <w:szCs w:val="28"/>
          <w:shd w:val="clear" w:color="auto" w:fill="FFFFFF"/>
        </w:rPr>
        <w:t>Награждены</w:t>
      </w:r>
      <w:proofErr w:type="gramEnd"/>
      <w:r w:rsidRPr="00820C48">
        <w:rPr>
          <w:rFonts w:ascii="Times New Roman" w:hAnsi="Times New Roman" w:cs="Times New Roman"/>
          <w:b/>
          <w:bCs/>
          <w:sz w:val="28"/>
          <w:szCs w:val="28"/>
          <w:shd w:val="clear" w:color="auto" w:fill="FFFFFF"/>
        </w:rPr>
        <w:t xml:space="preserve"> разными видами наград 95% педагогов:</w:t>
      </w:r>
    </w:p>
    <w:p w:rsidR="00620799" w:rsidRPr="00820C4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1 педагог имеет почетное звание «Заслуженный учитель Российской Федерации</w:t>
      </w:r>
      <w:proofErr w:type="gramStart"/>
      <w:r w:rsidRPr="00820C48">
        <w:rPr>
          <w:rFonts w:ascii="Times New Roman" w:hAnsi="Times New Roman" w:cs="Times New Roman"/>
          <w:bCs/>
          <w:sz w:val="28"/>
          <w:szCs w:val="28"/>
          <w:shd w:val="clear" w:color="auto" w:fill="FFFFFF"/>
        </w:rPr>
        <w:t>»-</w:t>
      </w:r>
      <w:proofErr w:type="gramEnd"/>
      <w:r w:rsidRPr="00820C48">
        <w:rPr>
          <w:rFonts w:ascii="Times New Roman" w:hAnsi="Times New Roman" w:cs="Times New Roman"/>
          <w:bCs/>
          <w:sz w:val="28"/>
          <w:szCs w:val="28"/>
          <w:shd w:val="clear" w:color="auto" w:fill="FFFFFF"/>
        </w:rPr>
        <w:t>Рябых А.В. (совместитель);</w:t>
      </w:r>
    </w:p>
    <w:p w:rsidR="00620799" w:rsidRPr="00820C48" w:rsidRDefault="00671AB8"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r w:rsidR="00620799" w:rsidRPr="00820C48">
        <w:rPr>
          <w:rFonts w:ascii="Times New Roman" w:hAnsi="Times New Roman" w:cs="Times New Roman"/>
          <w:bCs/>
          <w:sz w:val="28"/>
          <w:szCs w:val="28"/>
          <w:shd w:val="clear" w:color="auto" w:fill="FFFFFF"/>
        </w:rPr>
        <w:t xml:space="preserve"> педагог</w:t>
      </w:r>
      <w:r>
        <w:rPr>
          <w:rFonts w:ascii="Times New Roman" w:hAnsi="Times New Roman" w:cs="Times New Roman"/>
          <w:bCs/>
          <w:sz w:val="28"/>
          <w:szCs w:val="28"/>
          <w:shd w:val="clear" w:color="auto" w:fill="FFFFFF"/>
        </w:rPr>
        <w:t>а</w:t>
      </w:r>
      <w:r w:rsidR="00620799" w:rsidRPr="00820C48">
        <w:rPr>
          <w:rFonts w:ascii="Times New Roman" w:hAnsi="Times New Roman" w:cs="Times New Roman"/>
          <w:bCs/>
          <w:sz w:val="28"/>
          <w:szCs w:val="28"/>
          <w:shd w:val="clear" w:color="auto" w:fill="FFFFFF"/>
        </w:rPr>
        <w:t xml:space="preserve"> награжден</w:t>
      </w:r>
      <w:r>
        <w:rPr>
          <w:rFonts w:ascii="Times New Roman" w:hAnsi="Times New Roman" w:cs="Times New Roman"/>
          <w:bCs/>
          <w:sz w:val="28"/>
          <w:szCs w:val="28"/>
          <w:shd w:val="clear" w:color="auto" w:fill="FFFFFF"/>
        </w:rPr>
        <w:t>ы</w:t>
      </w:r>
      <w:r w:rsidR="00620799" w:rsidRPr="00820C48">
        <w:rPr>
          <w:rFonts w:ascii="Times New Roman" w:hAnsi="Times New Roman" w:cs="Times New Roman"/>
          <w:bCs/>
          <w:sz w:val="28"/>
          <w:szCs w:val="28"/>
          <w:shd w:val="clear" w:color="auto" w:fill="FFFFFF"/>
        </w:rPr>
        <w:t xml:space="preserve"> нагрудным знаком «Почетный работник общего образования Российской Федерации»-</w:t>
      </w:r>
      <w:r>
        <w:rPr>
          <w:rFonts w:ascii="Times New Roman" w:hAnsi="Times New Roman" w:cs="Times New Roman"/>
          <w:bCs/>
          <w:sz w:val="28"/>
          <w:szCs w:val="28"/>
          <w:shd w:val="clear" w:color="auto" w:fill="FFFFFF"/>
        </w:rPr>
        <w:t xml:space="preserve"> Ткаченко Л.В., учитель русского языка и литературы, </w:t>
      </w:r>
      <w:r w:rsidR="00620799" w:rsidRPr="00820C48">
        <w:rPr>
          <w:rFonts w:ascii="Times New Roman" w:hAnsi="Times New Roman" w:cs="Times New Roman"/>
          <w:bCs/>
          <w:sz w:val="28"/>
          <w:szCs w:val="28"/>
          <w:shd w:val="clear" w:color="auto" w:fill="FFFFFF"/>
        </w:rPr>
        <w:t xml:space="preserve"> </w:t>
      </w:r>
      <w:proofErr w:type="spellStart"/>
      <w:r w:rsidR="00620799" w:rsidRPr="00820C48">
        <w:rPr>
          <w:rFonts w:ascii="Times New Roman" w:hAnsi="Times New Roman" w:cs="Times New Roman"/>
          <w:bCs/>
          <w:sz w:val="28"/>
          <w:szCs w:val="28"/>
          <w:shd w:val="clear" w:color="auto" w:fill="FFFFFF"/>
        </w:rPr>
        <w:t>Капаева</w:t>
      </w:r>
      <w:proofErr w:type="spellEnd"/>
      <w:r w:rsidR="00620799" w:rsidRPr="00820C48">
        <w:rPr>
          <w:rFonts w:ascii="Times New Roman" w:hAnsi="Times New Roman" w:cs="Times New Roman"/>
          <w:bCs/>
          <w:sz w:val="28"/>
          <w:szCs w:val="28"/>
          <w:shd w:val="clear" w:color="auto" w:fill="FFFFFF"/>
        </w:rPr>
        <w:t xml:space="preserve"> А.В. (совместитель);</w:t>
      </w:r>
    </w:p>
    <w:p w:rsidR="00620799" w:rsidRPr="00820C4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 xml:space="preserve">1 педагог имеет степень «Кандидат исторических наук»- </w:t>
      </w:r>
      <w:proofErr w:type="spellStart"/>
      <w:r w:rsidRPr="00820C48">
        <w:rPr>
          <w:rFonts w:ascii="Times New Roman" w:hAnsi="Times New Roman" w:cs="Times New Roman"/>
          <w:bCs/>
          <w:sz w:val="28"/>
          <w:szCs w:val="28"/>
          <w:shd w:val="clear" w:color="auto" w:fill="FFFFFF"/>
        </w:rPr>
        <w:t>Колычев</w:t>
      </w:r>
      <w:proofErr w:type="spellEnd"/>
      <w:r w:rsidRPr="00820C48">
        <w:rPr>
          <w:rFonts w:ascii="Times New Roman" w:hAnsi="Times New Roman" w:cs="Times New Roman"/>
          <w:bCs/>
          <w:sz w:val="28"/>
          <w:szCs w:val="28"/>
          <w:shd w:val="clear" w:color="auto" w:fill="FFFFFF"/>
        </w:rPr>
        <w:t xml:space="preserve"> С.В. (совместитель);</w:t>
      </w:r>
    </w:p>
    <w:p w:rsidR="00620799" w:rsidRPr="00820C4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 xml:space="preserve">5 педагогов </w:t>
      </w:r>
      <w:proofErr w:type="gramStart"/>
      <w:r w:rsidRPr="00820C48">
        <w:rPr>
          <w:rFonts w:ascii="Times New Roman" w:hAnsi="Times New Roman" w:cs="Times New Roman"/>
          <w:bCs/>
          <w:sz w:val="28"/>
          <w:szCs w:val="28"/>
          <w:shd w:val="clear" w:color="auto" w:fill="FFFFFF"/>
        </w:rPr>
        <w:t>удостоены</w:t>
      </w:r>
      <w:proofErr w:type="gramEnd"/>
      <w:r w:rsidRPr="00820C48">
        <w:rPr>
          <w:rFonts w:ascii="Times New Roman" w:hAnsi="Times New Roman" w:cs="Times New Roman"/>
          <w:bCs/>
          <w:sz w:val="28"/>
          <w:szCs w:val="28"/>
          <w:shd w:val="clear" w:color="auto" w:fill="FFFFFF"/>
        </w:rPr>
        <w:t xml:space="preserve"> наград святейшего патриарха московского и всея Руси»;</w:t>
      </w:r>
    </w:p>
    <w:p w:rsidR="00620799" w:rsidRPr="00820C4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3 педагога награждены премией Губернатора Оренбургской области;</w:t>
      </w:r>
    </w:p>
    <w:p w:rsidR="00620799" w:rsidRPr="00820C4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10 педагогов удостоены наград правящего архиерея епархии;</w:t>
      </w:r>
    </w:p>
    <w:p w:rsidR="00620799" w:rsidRPr="00820C4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4 педагога награждены дипломами победителя регионального этапа конкурса «За нравственный подвиг учителя»;</w:t>
      </w:r>
    </w:p>
    <w:p w:rsidR="00620799" w:rsidRPr="00B120E8" w:rsidRDefault="00620799" w:rsidP="00620799">
      <w:pPr>
        <w:widowControl w:val="0"/>
        <w:numPr>
          <w:ilvl w:val="0"/>
          <w:numId w:val="12"/>
        </w:numPr>
        <w:tabs>
          <w:tab w:val="left" w:pos="900"/>
        </w:tabs>
        <w:suppressAutoHyphens/>
        <w:spacing w:after="0" w:line="276" w:lineRule="auto"/>
        <w:ind w:left="142" w:firstLine="0"/>
        <w:jc w:val="both"/>
        <w:rPr>
          <w:rFonts w:ascii="Times New Roman" w:hAnsi="Times New Roman" w:cs="Times New Roman"/>
          <w:bCs/>
          <w:sz w:val="28"/>
          <w:szCs w:val="28"/>
          <w:shd w:val="clear" w:color="auto" w:fill="FFFFFF"/>
        </w:rPr>
      </w:pPr>
      <w:r w:rsidRPr="00820C48">
        <w:rPr>
          <w:rFonts w:ascii="Times New Roman" w:hAnsi="Times New Roman" w:cs="Times New Roman"/>
          <w:bCs/>
          <w:sz w:val="28"/>
          <w:szCs w:val="28"/>
          <w:shd w:val="clear" w:color="auto" w:fill="FFFFFF"/>
        </w:rPr>
        <w:t>2 педагога являются лауреатами муниципальной премии «Культурное наследие».</w:t>
      </w:r>
    </w:p>
    <w:p w:rsidR="00620799" w:rsidRPr="00820C48" w:rsidRDefault="00620799" w:rsidP="00620799">
      <w:pPr>
        <w:spacing w:after="0" w:line="276" w:lineRule="auto"/>
        <w:jc w:val="both"/>
        <w:rPr>
          <w:rFonts w:ascii="Times New Roman" w:eastAsia="Calibri" w:hAnsi="Times New Roman" w:cs="Times New Roman"/>
          <w:b/>
          <w:sz w:val="28"/>
          <w:szCs w:val="28"/>
        </w:rPr>
      </w:pPr>
      <w:r w:rsidRPr="00820C48">
        <w:rPr>
          <w:rFonts w:ascii="Times New Roman" w:eastAsia="Calibri" w:hAnsi="Times New Roman" w:cs="Times New Roman"/>
          <w:b/>
          <w:sz w:val="28"/>
          <w:szCs w:val="28"/>
        </w:rPr>
        <w:t>Характеристика педагогического коллектива по уровню образования:</w:t>
      </w:r>
    </w:p>
    <w:tbl>
      <w:tblPr>
        <w:tblStyle w:val="a6"/>
        <w:tblW w:w="0" w:type="auto"/>
        <w:tblLook w:val="04A0" w:firstRow="1" w:lastRow="0" w:firstColumn="1" w:lastColumn="0" w:noHBand="0" w:noVBand="1"/>
      </w:tblPr>
      <w:tblGrid>
        <w:gridCol w:w="2336"/>
        <w:gridCol w:w="2336"/>
        <w:gridCol w:w="2336"/>
        <w:gridCol w:w="2337"/>
      </w:tblGrid>
      <w:tr w:rsidR="00620799" w:rsidRPr="00820C48" w:rsidTr="00EE53D9">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Всего учителей </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ВП</w:t>
            </w:r>
          </w:p>
        </w:tc>
        <w:tc>
          <w:tcPr>
            <w:tcW w:w="2337"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СП</w:t>
            </w:r>
          </w:p>
        </w:tc>
      </w:tr>
      <w:tr w:rsidR="00620799" w:rsidRPr="00820C48" w:rsidTr="00EE53D9">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Начальное звено</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3</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w:t>
            </w:r>
          </w:p>
        </w:tc>
        <w:tc>
          <w:tcPr>
            <w:tcW w:w="2337"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4</w:t>
            </w:r>
          </w:p>
        </w:tc>
      </w:tr>
      <w:tr w:rsidR="00620799" w:rsidRPr="00820C48" w:rsidTr="00EE53D9">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Основное звено</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17</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16</w:t>
            </w:r>
          </w:p>
        </w:tc>
        <w:tc>
          <w:tcPr>
            <w:tcW w:w="2337"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p>
        </w:tc>
      </w:tr>
      <w:tr w:rsidR="00620799" w:rsidRPr="00820C48" w:rsidTr="00EE53D9">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Итого:</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20</w:t>
            </w:r>
          </w:p>
        </w:tc>
        <w:tc>
          <w:tcPr>
            <w:tcW w:w="2336"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16</w:t>
            </w:r>
          </w:p>
        </w:tc>
        <w:tc>
          <w:tcPr>
            <w:tcW w:w="2337" w:type="dxa"/>
          </w:tcPr>
          <w:p w:rsidR="00620799" w:rsidRPr="00820C48" w:rsidRDefault="00620799"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4</w:t>
            </w:r>
          </w:p>
        </w:tc>
      </w:tr>
    </w:tbl>
    <w:p w:rsidR="00620799" w:rsidRPr="00820C48" w:rsidRDefault="00620799" w:rsidP="00620799">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w:t>
      </w:r>
    </w:p>
    <w:p w:rsidR="00620799" w:rsidRPr="00B120E8" w:rsidRDefault="00620799"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Бондарь С.А., учитель английского языка в 2017 году окончила БГТИ (филиал ОГУ по направлению подготовки «Педагогическое образование»</w:t>
      </w:r>
      <w:r w:rsidR="00B120E8">
        <w:rPr>
          <w:rFonts w:ascii="Times New Roman" w:eastAsia="Calibri" w:hAnsi="Times New Roman" w:cs="Times New Roman"/>
          <w:sz w:val="28"/>
          <w:szCs w:val="28"/>
        </w:rPr>
        <w:t xml:space="preserve">) </w:t>
      </w:r>
    </w:p>
    <w:p w:rsidR="00620799" w:rsidRPr="00B120E8" w:rsidRDefault="00620799" w:rsidP="00620799">
      <w:pPr>
        <w:tabs>
          <w:tab w:val="left" w:pos="900"/>
        </w:tabs>
        <w:spacing w:after="0" w:line="276" w:lineRule="auto"/>
        <w:ind w:left="142"/>
        <w:jc w:val="both"/>
        <w:rPr>
          <w:rFonts w:ascii="Times New Roman" w:hAnsi="Times New Roman" w:cs="Times New Roman"/>
          <w:bCs/>
          <w:sz w:val="28"/>
          <w:szCs w:val="28"/>
          <w:shd w:val="clear" w:color="auto" w:fill="FFFFFF"/>
        </w:rPr>
      </w:pPr>
      <w:r w:rsidRPr="00B120E8">
        <w:rPr>
          <w:rFonts w:ascii="Times New Roman" w:hAnsi="Times New Roman" w:cs="Times New Roman"/>
          <w:bCs/>
          <w:sz w:val="28"/>
          <w:szCs w:val="28"/>
          <w:shd w:val="clear" w:color="auto" w:fill="FFFFFF"/>
        </w:rPr>
        <w:t>Средний возраст учителей – 48 лет.</w:t>
      </w:r>
    </w:p>
    <w:tbl>
      <w:tblPr>
        <w:tblStyle w:val="a6"/>
        <w:tblW w:w="10301" w:type="dxa"/>
        <w:tblInd w:w="-459" w:type="dxa"/>
        <w:tblLook w:val="04A0" w:firstRow="1" w:lastRow="0" w:firstColumn="1" w:lastColumn="0" w:noHBand="0" w:noVBand="1"/>
      </w:tblPr>
      <w:tblGrid>
        <w:gridCol w:w="2164"/>
        <w:gridCol w:w="1450"/>
        <w:gridCol w:w="1335"/>
        <w:gridCol w:w="1334"/>
        <w:gridCol w:w="1335"/>
        <w:gridCol w:w="1074"/>
        <w:gridCol w:w="1609"/>
      </w:tblGrid>
      <w:tr w:rsidR="00620799" w:rsidRPr="00820C48" w:rsidTr="00B120E8">
        <w:trPr>
          <w:trHeight w:val="772"/>
        </w:trPr>
        <w:tc>
          <w:tcPr>
            <w:tcW w:w="216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Учебный год</w:t>
            </w:r>
          </w:p>
        </w:tc>
        <w:tc>
          <w:tcPr>
            <w:tcW w:w="1450"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Кол-во учителей</w:t>
            </w:r>
          </w:p>
        </w:tc>
        <w:tc>
          <w:tcPr>
            <w:tcW w:w="1335"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До 20 лет</w:t>
            </w:r>
          </w:p>
        </w:tc>
        <w:tc>
          <w:tcPr>
            <w:tcW w:w="133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20-30</w:t>
            </w:r>
          </w:p>
        </w:tc>
        <w:tc>
          <w:tcPr>
            <w:tcW w:w="1335"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30-40</w:t>
            </w:r>
          </w:p>
        </w:tc>
        <w:tc>
          <w:tcPr>
            <w:tcW w:w="107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40-55</w:t>
            </w:r>
          </w:p>
        </w:tc>
        <w:tc>
          <w:tcPr>
            <w:tcW w:w="1609"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Свыше 55 лет</w:t>
            </w:r>
          </w:p>
        </w:tc>
      </w:tr>
      <w:tr w:rsidR="00620799" w:rsidRPr="00820C48" w:rsidTr="00B120E8">
        <w:trPr>
          <w:trHeight w:val="386"/>
        </w:trPr>
        <w:tc>
          <w:tcPr>
            <w:tcW w:w="216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 xml:space="preserve">2015-2016 </w:t>
            </w:r>
            <w:proofErr w:type="spellStart"/>
            <w:r w:rsidRPr="00820C48">
              <w:rPr>
                <w:rFonts w:ascii="Times New Roman" w:eastAsia="Times New Roman" w:hAnsi="Times New Roman" w:cs="Times New Roman"/>
                <w:color w:val="000000"/>
                <w:sz w:val="28"/>
                <w:szCs w:val="28"/>
              </w:rPr>
              <w:t>уч.г</w:t>
            </w:r>
            <w:proofErr w:type="spellEnd"/>
            <w:r w:rsidRPr="00820C48">
              <w:rPr>
                <w:rFonts w:ascii="Times New Roman" w:eastAsia="Times New Roman" w:hAnsi="Times New Roman" w:cs="Times New Roman"/>
                <w:color w:val="000000"/>
                <w:sz w:val="28"/>
                <w:szCs w:val="28"/>
              </w:rPr>
              <w:t>.</w:t>
            </w:r>
          </w:p>
        </w:tc>
        <w:tc>
          <w:tcPr>
            <w:tcW w:w="1450"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21</w:t>
            </w:r>
          </w:p>
        </w:tc>
        <w:tc>
          <w:tcPr>
            <w:tcW w:w="1335"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w:t>
            </w:r>
          </w:p>
        </w:tc>
        <w:tc>
          <w:tcPr>
            <w:tcW w:w="133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1</w:t>
            </w:r>
          </w:p>
        </w:tc>
        <w:tc>
          <w:tcPr>
            <w:tcW w:w="1335"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3</w:t>
            </w:r>
          </w:p>
        </w:tc>
        <w:tc>
          <w:tcPr>
            <w:tcW w:w="107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14</w:t>
            </w:r>
          </w:p>
        </w:tc>
        <w:tc>
          <w:tcPr>
            <w:tcW w:w="1609"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3</w:t>
            </w:r>
          </w:p>
        </w:tc>
      </w:tr>
      <w:tr w:rsidR="00620799" w:rsidRPr="00820C48" w:rsidTr="00B120E8">
        <w:trPr>
          <w:trHeight w:val="370"/>
        </w:trPr>
        <w:tc>
          <w:tcPr>
            <w:tcW w:w="216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 xml:space="preserve">2016-2017 </w:t>
            </w:r>
            <w:proofErr w:type="spellStart"/>
            <w:r w:rsidRPr="00820C48">
              <w:rPr>
                <w:rFonts w:ascii="Times New Roman" w:eastAsia="Times New Roman" w:hAnsi="Times New Roman" w:cs="Times New Roman"/>
                <w:color w:val="000000"/>
                <w:sz w:val="28"/>
                <w:szCs w:val="28"/>
              </w:rPr>
              <w:t>уч</w:t>
            </w:r>
            <w:proofErr w:type="gramStart"/>
            <w:r w:rsidRPr="00820C48">
              <w:rPr>
                <w:rFonts w:ascii="Times New Roman" w:eastAsia="Times New Roman" w:hAnsi="Times New Roman" w:cs="Times New Roman"/>
                <w:color w:val="000000"/>
                <w:sz w:val="28"/>
                <w:szCs w:val="28"/>
              </w:rPr>
              <w:t>.г</w:t>
            </w:r>
            <w:proofErr w:type="spellEnd"/>
            <w:proofErr w:type="gramEnd"/>
          </w:p>
        </w:tc>
        <w:tc>
          <w:tcPr>
            <w:tcW w:w="1450"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20</w:t>
            </w:r>
          </w:p>
        </w:tc>
        <w:tc>
          <w:tcPr>
            <w:tcW w:w="1335"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w:t>
            </w:r>
          </w:p>
        </w:tc>
        <w:tc>
          <w:tcPr>
            <w:tcW w:w="133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w:t>
            </w:r>
          </w:p>
        </w:tc>
        <w:tc>
          <w:tcPr>
            <w:tcW w:w="1335"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3</w:t>
            </w:r>
          </w:p>
        </w:tc>
        <w:tc>
          <w:tcPr>
            <w:tcW w:w="1074"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12</w:t>
            </w:r>
          </w:p>
        </w:tc>
        <w:tc>
          <w:tcPr>
            <w:tcW w:w="1609" w:type="dxa"/>
          </w:tcPr>
          <w:p w:rsidR="00620799" w:rsidRPr="00820C48" w:rsidRDefault="00620799"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5</w:t>
            </w:r>
          </w:p>
        </w:tc>
      </w:tr>
    </w:tbl>
    <w:p w:rsidR="00B120E8" w:rsidRDefault="00B120E8" w:rsidP="00B120E8">
      <w:pPr>
        <w:spacing w:after="0" w:line="276" w:lineRule="auto"/>
        <w:jc w:val="both"/>
        <w:rPr>
          <w:rFonts w:ascii="Times New Roman" w:eastAsia="Calibri" w:hAnsi="Times New Roman" w:cs="Times New Roman"/>
          <w:sz w:val="28"/>
          <w:szCs w:val="28"/>
        </w:rPr>
      </w:pPr>
    </w:p>
    <w:p w:rsidR="00B120E8" w:rsidRPr="00B120E8" w:rsidRDefault="00B120E8" w:rsidP="00B120E8">
      <w:pPr>
        <w:spacing w:after="0" w:line="276" w:lineRule="auto"/>
        <w:jc w:val="both"/>
        <w:rPr>
          <w:rFonts w:ascii="Times New Roman" w:eastAsia="Calibri" w:hAnsi="Times New Roman" w:cs="Times New Roman"/>
          <w:sz w:val="28"/>
          <w:szCs w:val="28"/>
        </w:rPr>
      </w:pPr>
      <w:r w:rsidRPr="00B120E8">
        <w:rPr>
          <w:rFonts w:ascii="Times New Roman" w:eastAsia="Calibri" w:hAnsi="Times New Roman" w:cs="Times New Roman"/>
          <w:sz w:val="28"/>
          <w:szCs w:val="28"/>
        </w:rPr>
        <w:t xml:space="preserve">В школе один молодой учитель </w:t>
      </w:r>
      <w:proofErr w:type="gramStart"/>
      <w:r w:rsidRPr="00B120E8">
        <w:rPr>
          <w:rFonts w:ascii="Times New Roman" w:eastAsia="Calibri" w:hAnsi="Times New Roman" w:cs="Times New Roman"/>
          <w:sz w:val="28"/>
          <w:szCs w:val="28"/>
        </w:rPr>
        <w:t>–Б</w:t>
      </w:r>
      <w:proofErr w:type="gramEnd"/>
      <w:r w:rsidRPr="00B120E8">
        <w:rPr>
          <w:rFonts w:ascii="Times New Roman" w:eastAsia="Calibri" w:hAnsi="Times New Roman" w:cs="Times New Roman"/>
          <w:sz w:val="28"/>
          <w:szCs w:val="28"/>
        </w:rPr>
        <w:t>ондарь С.А., учитель английского языка, все остальные педагоги имеют большой педагогиче</w:t>
      </w:r>
      <w:r>
        <w:rPr>
          <w:rFonts w:ascii="Times New Roman" w:eastAsia="Calibri" w:hAnsi="Times New Roman" w:cs="Times New Roman"/>
          <w:sz w:val="28"/>
          <w:szCs w:val="28"/>
        </w:rPr>
        <w:t>с</w:t>
      </w:r>
      <w:r w:rsidRPr="00B120E8">
        <w:rPr>
          <w:rFonts w:ascii="Times New Roman" w:eastAsia="Calibri" w:hAnsi="Times New Roman" w:cs="Times New Roman"/>
          <w:sz w:val="28"/>
          <w:szCs w:val="28"/>
        </w:rPr>
        <w:t>кий опыт.</w:t>
      </w:r>
    </w:p>
    <w:p w:rsidR="00B120E8" w:rsidRPr="00820C48" w:rsidRDefault="00B120E8" w:rsidP="00B120E8">
      <w:pPr>
        <w:spacing w:after="0" w:line="276" w:lineRule="auto"/>
        <w:ind w:left="142"/>
        <w:jc w:val="both"/>
        <w:rPr>
          <w:rFonts w:ascii="Times New Roman" w:eastAsia="Calibri" w:hAnsi="Times New Roman" w:cs="Times New Roman"/>
          <w:b/>
          <w:sz w:val="28"/>
          <w:szCs w:val="28"/>
        </w:rPr>
      </w:pPr>
      <w:r w:rsidRPr="00820C48">
        <w:rPr>
          <w:rFonts w:ascii="Times New Roman" w:eastAsia="Calibri" w:hAnsi="Times New Roman" w:cs="Times New Roman"/>
          <w:b/>
          <w:sz w:val="28"/>
          <w:szCs w:val="28"/>
        </w:rPr>
        <w:t>Стаж работы педагогов</w:t>
      </w:r>
    </w:p>
    <w:tbl>
      <w:tblPr>
        <w:tblStyle w:val="a6"/>
        <w:tblW w:w="0" w:type="auto"/>
        <w:tblLook w:val="04A0" w:firstRow="1" w:lastRow="0" w:firstColumn="1" w:lastColumn="0" w:noHBand="0" w:noVBand="1"/>
      </w:tblPr>
      <w:tblGrid>
        <w:gridCol w:w="1580"/>
        <w:gridCol w:w="1759"/>
        <w:gridCol w:w="1504"/>
        <w:gridCol w:w="1504"/>
        <w:gridCol w:w="1504"/>
        <w:gridCol w:w="1636"/>
      </w:tblGrid>
      <w:tr w:rsidR="00B120E8" w:rsidRPr="00820C48" w:rsidTr="00EE53D9">
        <w:tc>
          <w:tcPr>
            <w:tcW w:w="1580"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Учебный год</w:t>
            </w:r>
          </w:p>
        </w:tc>
        <w:tc>
          <w:tcPr>
            <w:tcW w:w="1617"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Количество учителей</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До 5 лет</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5-10 лет</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10-20 лет</w:t>
            </w:r>
          </w:p>
        </w:tc>
        <w:tc>
          <w:tcPr>
            <w:tcW w:w="1636"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Свыше 20 лет</w:t>
            </w:r>
          </w:p>
        </w:tc>
      </w:tr>
      <w:tr w:rsidR="00B120E8" w:rsidRPr="00820C48" w:rsidTr="00EE53D9">
        <w:tc>
          <w:tcPr>
            <w:tcW w:w="1580" w:type="dxa"/>
          </w:tcPr>
          <w:p w:rsidR="00B120E8" w:rsidRPr="00820C48" w:rsidRDefault="00B120E8"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2015-2016</w:t>
            </w:r>
          </w:p>
        </w:tc>
        <w:tc>
          <w:tcPr>
            <w:tcW w:w="1617"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21</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4</w:t>
            </w:r>
          </w:p>
        </w:tc>
        <w:tc>
          <w:tcPr>
            <w:tcW w:w="1636"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14</w:t>
            </w:r>
          </w:p>
        </w:tc>
      </w:tr>
      <w:tr w:rsidR="00B120E8" w:rsidRPr="00820C48" w:rsidTr="00EE53D9">
        <w:tc>
          <w:tcPr>
            <w:tcW w:w="1580" w:type="dxa"/>
          </w:tcPr>
          <w:p w:rsidR="00B120E8" w:rsidRPr="00820C48" w:rsidRDefault="00B120E8"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2016-2017</w:t>
            </w:r>
          </w:p>
        </w:tc>
        <w:tc>
          <w:tcPr>
            <w:tcW w:w="1617"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20</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w:t>
            </w:r>
          </w:p>
        </w:tc>
        <w:tc>
          <w:tcPr>
            <w:tcW w:w="150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4</w:t>
            </w:r>
          </w:p>
        </w:tc>
        <w:tc>
          <w:tcPr>
            <w:tcW w:w="1636"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13</w:t>
            </w:r>
          </w:p>
        </w:tc>
      </w:tr>
    </w:tbl>
    <w:p w:rsidR="00B120E8" w:rsidRPr="00B120E8" w:rsidRDefault="00B120E8" w:rsidP="00B120E8">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Важным направлением работы школы является постоянное совершенствование педагогического мастерства учительских кадров.  </w:t>
      </w:r>
    </w:p>
    <w:p w:rsidR="00B120E8" w:rsidRPr="00820C48" w:rsidRDefault="00B120E8" w:rsidP="00B120E8">
      <w:pPr>
        <w:spacing w:after="0" w:line="276" w:lineRule="auto"/>
        <w:ind w:left="142"/>
        <w:jc w:val="center"/>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Характеристика педагогического коллектива по </w:t>
      </w:r>
      <w:proofErr w:type="gramStart"/>
      <w:r w:rsidRPr="00820C48">
        <w:rPr>
          <w:rFonts w:ascii="Times New Roman" w:eastAsia="Calibri" w:hAnsi="Times New Roman" w:cs="Times New Roman"/>
          <w:sz w:val="28"/>
          <w:szCs w:val="28"/>
        </w:rPr>
        <w:t>квалификационным</w:t>
      </w:r>
      <w:proofErr w:type="gramEnd"/>
    </w:p>
    <w:p w:rsidR="00B120E8" w:rsidRPr="00820C48" w:rsidRDefault="00B120E8" w:rsidP="00B120E8">
      <w:pPr>
        <w:spacing w:after="0" w:line="276" w:lineRule="auto"/>
        <w:ind w:left="142"/>
        <w:jc w:val="center"/>
        <w:rPr>
          <w:rFonts w:ascii="Times New Roman" w:eastAsia="Calibri" w:hAnsi="Times New Roman" w:cs="Times New Roman"/>
          <w:sz w:val="28"/>
          <w:szCs w:val="28"/>
        </w:rPr>
      </w:pPr>
      <w:r w:rsidRPr="00820C48">
        <w:rPr>
          <w:rFonts w:ascii="Times New Roman" w:eastAsia="Calibri" w:hAnsi="Times New Roman" w:cs="Times New Roman"/>
          <w:sz w:val="28"/>
          <w:szCs w:val="28"/>
        </w:rPr>
        <w:t>категориям:</w:t>
      </w:r>
    </w:p>
    <w:tbl>
      <w:tblPr>
        <w:tblStyle w:val="a6"/>
        <w:tblW w:w="10114" w:type="dxa"/>
        <w:tblInd w:w="-5" w:type="dxa"/>
        <w:tblLook w:val="04A0" w:firstRow="1" w:lastRow="0" w:firstColumn="1" w:lastColumn="0" w:noHBand="0" w:noVBand="1"/>
      </w:tblPr>
      <w:tblGrid>
        <w:gridCol w:w="1887"/>
        <w:gridCol w:w="1794"/>
        <w:gridCol w:w="1485"/>
        <w:gridCol w:w="1339"/>
        <w:gridCol w:w="2018"/>
        <w:gridCol w:w="1591"/>
      </w:tblGrid>
      <w:tr w:rsidR="00B120E8" w:rsidRPr="00820C48" w:rsidTr="00B120E8">
        <w:trPr>
          <w:trHeight w:val="727"/>
        </w:trPr>
        <w:tc>
          <w:tcPr>
            <w:tcW w:w="1887"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Учебный год</w:t>
            </w:r>
          </w:p>
        </w:tc>
        <w:tc>
          <w:tcPr>
            <w:tcW w:w="179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Количество учителей</w:t>
            </w:r>
          </w:p>
        </w:tc>
        <w:tc>
          <w:tcPr>
            <w:tcW w:w="1485"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Высшая к.</w:t>
            </w:r>
          </w:p>
        </w:tc>
        <w:tc>
          <w:tcPr>
            <w:tcW w:w="1339"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Первая к.</w:t>
            </w:r>
          </w:p>
        </w:tc>
        <w:tc>
          <w:tcPr>
            <w:tcW w:w="2018"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Соответствие з/д</w:t>
            </w:r>
          </w:p>
        </w:tc>
        <w:tc>
          <w:tcPr>
            <w:tcW w:w="1591"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Без категории</w:t>
            </w:r>
          </w:p>
        </w:tc>
      </w:tr>
      <w:tr w:rsidR="00B120E8" w:rsidRPr="00820C48" w:rsidTr="00B120E8">
        <w:trPr>
          <w:trHeight w:val="364"/>
        </w:trPr>
        <w:tc>
          <w:tcPr>
            <w:tcW w:w="1887" w:type="dxa"/>
          </w:tcPr>
          <w:p w:rsidR="00B120E8" w:rsidRPr="00820C48" w:rsidRDefault="00B120E8"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 xml:space="preserve">2015-2016 </w:t>
            </w:r>
          </w:p>
        </w:tc>
        <w:tc>
          <w:tcPr>
            <w:tcW w:w="179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21</w:t>
            </w:r>
          </w:p>
        </w:tc>
        <w:tc>
          <w:tcPr>
            <w:tcW w:w="1485"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w:t>
            </w:r>
          </w:p>
        </w:tc>
        <w:tc>
          <w:tcPr>
            <w:tcW w:w="1339"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4</w:t>
            </w:r>
          </w:p>
        </w:tc>
        <w:tc>
          <w:tcPr>
            <w:tcW w:w="2018"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13</w:t>
            </w:r>
          </w:p>
        </w:tc>
        <w:tc>
          <w:tcPr>
            <w:tcW w:w="1591"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w:t>
            </w:r>
          </w:p>
        </w:tc>
      </w:tr>
      <w:tr w:rsidR="00B120E8" w:rsidRPr="00820C48" w:rsidTr="00B120E8">
        <w:trPr>
          <w:trHeight w:val="348"/>
        </w:trPr>
        <w:tc>
          <w:tcPr>
            <w:tcW w:w="1887" w:type="dxa"/>
          </w:tcPr>
          <w:p w:rsidR="00B120E8" w:rsidRPr="00820C48" w:rsidRDefault="00B120E8" w:rsidP="00EE53D9">
            <w:pPr>
              <w:spacing w:line="276" w:lineRule="auto"/>
              <w:ind w:left="142"/>
              <w:jc w:val="both"/>
              <w:rPr>
                <w:rFonts w:ascii="Times New Roman" w:eastAsia="Times New Roman" w:hAnsi="Times New Roman" w:cs="Times New Roman"/>
                <w:color w:val="000000"/>
                <w:sz w:val="28"/>
                <w:szCs w:val="28"/>
              </w:rPr>
            </w:pPr>
            <w:r w:rsidRPr="00820C48">
              <w:rPr>
                <w:rFonts w:ascii="Times New Roman" w:eastAsia="Times New Roman" w:hAnsi="Times New Roman" w:cs="Times New Roman"/>
                <w:color w:val="000000"/>
                <w:sz w:val="28"/>
                <w:szCs w:val="28"/>
              </w:rPr>
              <w:t>2016-2017</w:t>
            </w:r>
          </w:p>
        </w:tc>
        <w:tc>
          <w:tcPr>
            <w:tcW w:w="1794"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20</w:t>
            </w:r>
          </w:p>
        </w:tc>
        <w:tc>
          <w:tcPr>
            <w:tcW w:w="1485"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3</w:t>
            </w:r>
          </w:p>
        </w:tc>
        <w:tc>
          <w:tcPr>
            <w:tcW w:w="1339"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3</w:t>
            </w:r>
          </w:p>
        </w:tc>
        <w:tc>
          <w:tcPr>
            <w:tcW w:w="2018"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12</w:t>
            </w:r>
          </w:p>
        </w:tc>
        <w:tc>
          <w:tcPr>
            <w:tcW w:w="1591" w:type="dxa"/>
          </w:tcPr>
          <w:p w:rsidR="00B120E8" w:rsidRPr="00820C48" w:rsidRDefault="00B120E8" w:rsidP="00EE53D9">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w:t>
            </w:r>
          </w:p>
        </w:tc>
      </w:tr>
    </w:tbl>
    <w:p w:rsidR="00B120E8" w:rsidRPr="00820C48" w:rsidRDefault="00B120E8" w:rsidP="00B120E8">
      <w:pPr>
        <w:spacing w:after="0" w:line="276" w:lineRule="auto"/>
        <w:jc w:val="both"/>
        <w:rPr>
          <w:rFonts w:ascii="Times New Roman" w:eastAsia="Calibri" w:hAnsi="Times New Roman" w:cs="Times New Roman"/>
          <w:sz w:val="28"/>
          <w:szCs w:val="28"/>
        </w:rPr>
      </w:pP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Школа уделяет большое внимание росту квалификации </w:t>
      </w:r>
      <w:proofErr w:type="gramStart"/>
      <w:r w:rsidRPr="00820C48">
        <w:rPr>
          <w:rFonts w:ascii="Times New Roman" w:eastAsia="Calibri" w:hAnsi="Times New Roman" w:cs="Times New Roman"/>
          <w:sz w:val="28"/>
          <w:szCs w:val="28"/>
        </w:rPr>
        <w:t>педагогов</w:t>
      </w:r>
      <w:proofErr w:type="gramEnd"/>
      <w:r w:rsidRPr="00820C48">
        <w:rPr>
          <w:rFonts w:ascii="Times New Roman" w:eastAsia="Calibri" w:hAnsi="Times New Roman" w:cs="Times New Roman"/>
          <w:sz w:val="28"/>
          <w:szCs w:val="28"/>
        </w:rPr>
        <w:t xml:space="preserve"> в том числе и через курсовую подготовку, как одной из форм повышения профессиональной компетентности учителя.</w:t>
      </w:r>
    </w:p>
    <w:p w:rsidR="00620799" w:rsidRPr="00B120E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Москалева М.</w:t>
      </w:r>
      <w:proofErr w:type="gramStart"/>
      <w:r w:rsidRPr="00820C48">
        <w:rPr>
          <w:rFonts w:ascii="Times New Roman" w:eastAsia="Calibri" w:hAnsi="Times New Roman" w:cs="Times New Roman"/>
          <w:sz w:val="28"/>
          <w:szCs w:val="28"/>
        </w:rPr>
        <w:t>Ю</w:t>
      </w:r>
      <w:proofErr w:type="gramEnd"/>
      <w:r w:rsidRPr="00820C48">
        <w:rPr>
          <w:rFonts w:ascii="Times New Roman" w:eastAsia="Calibri" w:hAnsi="Times New Roman" w:cs="Times New Roman"/>
          <w:sz w:val="28"/>
          <w:szCs w:val="28"/>
        </w:rPr>
        <w:t xml:space="preserve">, учитель информатики прошла повышение квалификации в Автономной некоммерческой организации высшего профессионального образования «Европейский Университет «Бизнес Треугольник» по дополнительной профессиональной программе «Учитель информатики». </w:t>
      </w:r>
    </w:p>
    <w:p w:rsidR="00B120E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Преподавание предмета «Информатика» в условиях реал</w:t>
      </w:r>
      <w:r>
        <w:rPr>
          <w:rFonts w:ascii="Times New Roman" w:eastAsia="Calibri" w:hAnsi="Times New Roman" w:cs="Times New Roman"/>
          <w:sz w:val="28"/>
          <w:szCs w:val="28"/>
        </w:rPr>
        <w:t>изации ФГОС, в объеме 144 часов.</w:t>
      </w:r>
      <w:r w:rsidRPr="00B120E8">
        <w:rPr>
          <w:rFonts w:ascii="Times New Roman" w:eastAsia="Calibri" w:hAnsi="Times New Roman" w:cs="Times New Roman"/>
          <w:sz w:val="28"/>
          <w:szCs w:val="28"/>
        </w:rPr>
        <w:t xml:space="preserve"> </w:t>
      </w:r>
      <w:r w:rsidR="00BD7370">
        <w:rPr>
          <w:rFonts w:ascii="Times New Roman" w:eastAsia="Calibri" w:hAnsi="Times New Roman" w:cs="Times New Roman"/>
          <w:sz w:val="28"/>
          <w:szCs w:val="28"/>
        </w:rPr>
        <w:t xml:space="preserve">Колесова Л.В. прошла обучение в религиозной организации </w:t>
      </w:r>
      <w:proofErr w:type="gramStart"/>
      <w:r w:rsidR="00BD7370">
        <w:rPr>
          <w:rFonts w:ascii="Times New Roman" w:eastAsia="Calibri" w:hAnsi="Times New Roman" w:cs="Times New Roman"/>
          <w:sz w:val="28"/>
          <w:szCs w:val="28"/>
        </w:rPr>
        <w:t>–д</w:t>
      </w:r>
      <w:proofErr w:type="gramEnd"/>
      <w:r w:rsidR="00BD7370">
        <w:rPr>
          <w:rFonts w:ascii="Times New Roman" w:eastAsia="Calibri" w:hAnsi="Times New Roman" w:cs="Times New Roman"/>
          <w:sz w:val="28"/>
          <w:szCs w:val="28"/>
        </w:rPr>
        <w:t xml:space="preserve">уховной образовательной организации высшего образования Русской Православной Церкви «Общецерковной аспирантуре и докторантуре им. Святых равноапостольных Кирилла и </w:t>
      </w:r>
      <w:proofErr w:type="spellStart"/>
      <w:r w:rsidR="00BD7370">
        <w:rPr>
          <w:rFonts w:ascii="Times New Roman" w:eastAsia="Calibri" w:hAnsi="Times New Roman" w:cs="Times New Roman"/>
          <w:sz w:val="28"/>
          <w:szCs w:val="28"/>
        </w:rPr>
        <w:t>Мефодия</w:t>
      </w:r>
      <w:proofErr w:type="spellEnd"/>
      <w:r w:rsidR="00BD7370">
        <w:rPr>
          <w:rFonts w:ascii="Times New Roman" w:eastAsia="Calibri" w:hAnsi="Times New Roman" w:cs="Times New Roman"/>
          <w:sz w:val="28"/>
          <w:szCs w:val="28"/>
        </w:rPr>
        <w:t>» по курсу «Система непрерывного православного образования: управление и взаимодействие с институтами общества и государства».</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Школа уделяет большое внимание росту квалификации </w:t>
      </w:r>
      <w:proofErr w:type="gramStart"/>
      <w:r w:rsidRPr="00820C48">
        <w:rPr>
          <w:rFonts w:ascii="Times New Roman" w:eastAsia="Calibri" w:hAnsi="Times New Roman" w:cs="Times New Roman"/>
          <w:sz w:val="28"/>
          <w:szCs w:val="28"/>
        </w:rPr>
        <w:t>педагогов</w:t>
      </w:r>
      <w:proofErr w:type="gramEnd"/>
      <w:r w:rsidRPr="00820C48">
        <w:rPr>
          <w:rFonts w:ascii="Times New Roman" w:eastAsia="Calibri" w:hAnsi="Times New Roman" w:cs="Times New Roman"/>
          <w:sz w:val="28"/>
          <w:szCs w:val="28"/>
        </w:rPr>
        <w:t xml:space="preserve"> в том числе и через курсовую подготовку, как одной из форм повышения профессиональной компетентности учителя.</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Москалева М.</w:t>
      </w:r>
      <w:proofErr w:type="gramStart"/>
      <w:r w:rsidRPr="00820C48">
        <w:rPr>
          <w:rFonts w:ascii="Times New Roman" w:eastAsia="Calibri" w:hAnsi="Times New Roman" w:cs="Times New Roman"/>
          <w:sz w:val="28"/>
          <w:szCs w:val="28"/>
        </w:rPr>
        <w:t>Ю</w:t>
      </w:r>
      <w:proofErr w:type="gramEnd"/>
      <w:r w:rsidRPr="00820C48">
        <w:rPr>
          <w:rFonts w:ascii="Times New Roman" w:eastAsia="Calibri" w:hAnsi="Times New Roman" w:cs="Times New Roman"/>
          <w:sz w:val="28"/>
          <w:szCs w:val="28"/>
        </w:rPr>
        <w:t>, учитель информатики прошла повышение квалификации в Автономной некоммерческой организации высшего профессионального образования «Европейский Университет «Бизнес Треугольник» по дополнительной профессиональной программе «Учитель информатики». Преподавание предмета «Информатика» в условиях реализации ФГОС, в объеме 144 часов.</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lastRenderedPageBreak/>
        <w:t>В рамках выполнения ВШК администрацией школы были посещены уроки учителей.</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Выводы: уроки в основном проводятся в традиционной форме, преобладает речь учителя, недостаточно используются возможности ИКТ.</w:t>
      </w:r>
    </w:p>
    <w:p w:rsidR="00B120E8" w:rsidRPr="00B120E8" w:rsidRDefault="00B120E8" w:rsidP="00B120E8">
      <w:pPr>
        <w:spacing w:after="0" w:line="276" w:lineRule="auto"/>
        <w:ind w:left="142"/>
        <w:jc w:val="both"/>
        <w:rPr>
          <w:rFonts w:ascii="Times New Roman" w:eastAsia="Times New Roman" w:hAnsi="Times New Roman" w:cs="Times New Roman"/>
          <w:sz w:val="28"/>
          <w:szCs w:val="28"/>
          <w:lang w:eastAsia="ru-RU"/>
        </w:rPr>
      </w:pPr>
      <w:r w:rsidRPr="00B120E8">
        <w:rPr>
          <w:rFonts w:ascii="Times New Roman" w:eastAsia="Times New Roman" w:hAnsi="Times New Roman" w:cs="Times New Roman"/>
          <w:sz w:val="28"/>
          <w:szCs w:val="28"/>
          <w:lang w:eastAsia="ru-RU"/>
        </w:rPr>
        <w:t>Рекомендации:</w:t>
      </w:r>
    </w:p>
    <w:p w:rsidR="00B120E8" w:rsidRPr="00B120E8" w:rsidRDefault="00B120E8" w:rsidP="00B120E8">
      <w:pPr>
        <w:pStyle w:val="a3"/>
        <w:numPr>
          <w:ilvl w:val="0"/>
          <w:numId w:val="31"/>
        </w:numPr>
        <w:spacing w:after="0" w:line="276" w:lineRule="auto"/>
        <w:jc w:val="both"/>
        <w:rPr>
          <w:rFonts w:ascii="Times New Roman" w:eastAsia="Times New Roman" w:hAnsi="Times New Roman" w:cs="Times New Roman"/>
          <w:sz w:val="28"/>
          <w:szCs w:val="28"/>
          <w:lang w:eastAsia="ru-RU"/>
        </w:rPr>
      </w:pPr>
      <w:r w:rsidRPr="00B120E8">
        <w:rPr>
          <w:rFonts w:ascii="Times New Roman" w:eastAsia="Times New Roman" w:hAnsi="Times New Roman" w:cs="Times New Roman"/>
          <w:sz w:val="28"/>
          <w:szCs w:val="28"/>
          <w:lang w:eastAsia="ru-RU"/>
        </w:rPr>
        <w:t>Всем учителям  развивать познавательную активность учащихся, интерес к уроку, используя инновационные технологии, ИКТ, ТСО, наглядность.</w:t>
      </w:r>
    </w:p>
    <w:p w:rsidR="00B120E8" w:rsidRPr="00484356" w:rsidRDefault="00B120E8" w:rsidP="00B120E8">
      <w:pPr>
        <w:numPr>
          <w:ilvl w:val="0"/>
          <w:numId w:val="31"/>
        </w:numPr>
        <w:spacing w:after="0" w:line="276" w:lineRule="auto"/>
        <w:jc w:val="both"/>
        <w:rPr>
          <w:rFonts w:ascii="Times New Roman" w:eastAsia="Times New Roman" w:hAnsi="Times New Roman" w:cs="Times New Roman"/>
          <w:sz w:val="28"/>
          <w:szCs w:val="28"/>
          <w:lang w:eastAsia="ru-RU"/>
        </w:rPr>
      </w:pPr>
      <w:r w:rsidRPr="00484356">
        <w:rPr>
          <w:rFonts w:ascii="Times New Roman" w:eastAsia="Times New Roman" w:hAnsi="Times New Roman" w:cs="Times New Roman"/>
          <w:sz w:val="28"/>
          <w:szCs w:val="28"/>
          <w:lang w:eastAsia="ru-RU"/>
        </w:rPr>
        <w:t>Разнообразить виды деятельности, развивать навыки групповой работы и работы в парах.</w:t>
      </w:r>
    </w:p>
    <w:p w:rsidR="00B120E8" w:rsidRPr="00484356" w:rsidRDefault="00B120E8" w:rsidP="00B120E8">
      <w:pPr>
        <w:numPr>
          <w:ilvl w:val="0"/>
          <w:numId w:val="31"/>
        </w:numPr>
        <w:spacing w:after="0" w:line="276" w:lineRule="auto"/>
        <w:jc w:val="both"/>
        <w:rPr>
          <w:rFonts w:ascii="Times New Roman" w:eastAsia="Times New Roman" w:hAnsi="Times New Roman" w:cs="Times New Roman"/>
          <w:sz w:val="28"/>
          <w:szCs w:val="28"/>
          <w:lang w:eastAsia="ru-RU"/>
        </w:rPr>
      </w:pPr>
      <w:r w:rsidRPr="00484356">
        <w:rPr>
          <w:rFonts w:ascii="Times New Roman" w:eastAsia="Times New Roman" w:hAnsi="Times New Roman" w:cs="Times New Roman"/>
          <w:sz w:val="28"/>
          <w:szCs w:val="28"/>
          <w:lang w:eastAsia="ru-RU"/>
        </w:rPr>
        <w:t>Дифференцировать задания по уровню сложности на уроках и в д/работе.</w:t>
      </w:r>
    </w:p>
    <w:p w:rsidR="00B120E8" w:rsidRPr="00B120E8" w:rsidRDefault="00B120E8" w:rsidP="00B120E8">
      <w:pPr>
        <w:pStyle w:val="a3"/>
        <w:numPr>
          <w:ilvl w:val="0"/>
          <w:numId w:val="31"/>
        </w:numPr>
        <w:spacing w:after="0" w:line="276" w:lineRule="auto"/>
        <w:jc w:val="both"/>
        <w:rPr>
          <w:rFonts w:ascii="Times New Roman" w:eastAsia="Calibri" w:hAnsi="Times New Roman" w:cs="Times New Roman"/>
          <w:sz w:val="28"/>
          <w:szCs w:val="28"/>
        </w:rPr>
      </w:pPr>
      <w:r w:rsidRPr="00B120E8">
        <w:rPr>
          <w:rFonts w:ascii="Times New Roman" w:eastAsia="Calibri" w:hAnsi="Times New Roman" w:cs="Times New Roman"/>
          <w:sz w:val="28"/>
          <w:szCs w:val="28"/>
        </w:rPr>
        <w:t>Учителю английского языка Бондарь С. А. больше внимания уделить на подготовку уроков, качество проведения, получение обратной связи.</w:t>
      </w:r>
    </w:p>
    <w:p w:rsidR="00B120E8" w:rsidRPr="00B120E8" w:rsidRDefault="00B120E8" w:rsidP="00B120E8">
      <w:pPr>
        <w:spacing w:after="0" w:line="276" w:lineRule="auto"/>
        <w:ind w:left="360"/>
        <w:jc w:val="both"/>
        <w:rPr>
          <w:rFonts w:ascii="Times New Roman" w:eastAsia="Calibri" w:hAnsi="Times New Roman" w:cs="Times New Roman"/>
          <w:sz w:val="28"/>
          <w:szCs w:val="28"/>
        </w:rPr>
      </w:pPr>
    </w:p>
    <w:p w:rsidR="00B120E8" w:rsidRPr="00B120E8" w:rsidRDefault="00B120E8" w:rsidP="00620799">
      <w:p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Не всё запланированное удалось выполнить, так как существует ряд проблем: занятость учителей, замещение одного учителя другим в случае болезни или пребывания на курсах. </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ВЫВОДЫ:</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1. Вся методическая работа способствовала росту педагогического мастерства учителя, повышению качества учебно-воспитательного  процесса. </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2. Большую часть педагогического коллектива составляют опытные учителя с большим стажем работы, обладающие высоким профессиональным мастерством, </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4. Не все педагоги школы в своей деятельности систематически используют ИКТ на уроках с целью вовлечения каждого ученика в активный познавательный и творческий процесс. </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7. Слабой остаётся подготовка к городским  предметным олимпиадам.</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8. Недостаточная готовность учителей работать по-новому, с применением эффективных  технологий.</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8. Низкая активность  педагогов по созданию методической копилки открытых уроков и внеклассных  мероприятий на сайте.</w:t>
      </w:r>
    </w:p>
    <w:p w:rsidR="00B120E8" w:rsidRDefault="00B120E8" w:rsidP="00620799">
      <w:pPr>
        <w:spacing w:after="0" w:line="276" w:lineRule="auto"/>
        <w:jc w:val="both"/>
        <w:rPr>
          <w:rFonts w:ascii="Times New Roman" w:eastAsia="Calibri" w:hAnsi="Times New Roman" w:cs="Times New Roman"/>
          <w:b/>
          <w:sz w:val="28"/>
          <w:szCs w:val="28"/>
        </w:rPr>
      </w:pPr>
    </w:p>
    <w:p w:rsidR="00B120E8" w:rsidRDefault="00B120E8" w:rsidP="00620799">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Рекомендации:</w:t>
      </w:r>
    </w:p>
    <w:p w:rsidR="00B120E8" w:rsidRDefault="00B120E8" w:rsidP="00620799">
      <w:pPr>
        <w:spacing w:after="0" w:line="276" w:lineRule="auto"/>
        <w:jc w:val="both"/>
        <w:rPr>
          <w:rFonts w:ascii="Times New Roman" w:eastAsia="Calibri" w:hAnsi="Times New Roman" w:cs="Times New Roman"/>
          <w:b/>
          <w:sz w:val="28"/>
          <w:szCs w:val="28"/>
        </w:rPr>
      </w:pPr>
    </w:p>
    <w:p w:rsidR="00B120E8" w:rsidRDefault="00B120E8" w:rsidP="00B120E8">
      <w:pPr>
        <w:pStyle w:val="a3"/>
        <w:numPr>
          <w:ilvl w:val="0"/>
          <w:numId w:val="36"/>
        </w:numPr>
        <w:spacing w:after="0" w:line="276" w:lineRule="auto"/>
        <w:jc w:val="both"/>
        <w:rPr>
          <w:rFonts w:ascii="Times New Roman" w:eastAsia="Calibri" w:hAnsi="Times New Roman" w:cs="Times New Roman"/>
          <w:sz w:val="28"/>
          <w:szCs w:val="28"/>
        </w:rPr>
      </w:pPr>
      <w:r w:rsidRPr="00B120E8">
        <w:rPr>
          <w:rFonts w:ascii="Times New Roman" w:eastAsia="Calibri" w:hAnsi="Times New Roman" w:cs="Times New Roman"/>
          <w:sz w:val="28"/>
          <w:szCs w:val="28"/>
        </w:rPr>
        <w:t>Заместителю директора спланировать методическую работу с учетом выявленных  недостатков.</w:t>
      </w:r>
    </w:p>
    <w:p w:rsidR="00B120E8" w:rsidRDefault="00B120E8" w:rsidP="00B120E8">
      <w:pPr>
        <w:pStyle w:val="a3"/>
        <w:numPr>
          <w:ilvl w:val="0"/>
          <w:numId w:val="36"/>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w:t>
      </w:r>
      <w:r w:rsidR="00622DC9">
        <w:rPr>
          <w:rFonts w:ascii="Times New Roman" w:eastAsia="Calibri" w:hAnsi="Times New Roman" w:cs="Times New Roman"/>
          <w:sz w:val="28"/>
          <w:szCs w:val="28"/>
        </w:rPr>
        <w:t>я</w:t>
      </w:r>
      <w:r>
        <w:rPr>
          <w:rFonts w:ascii="Times New Roman" w:eastAsia="Calibri" w:hAnsi="Times New Roman" w:cs="Times New Roman"/>
          <w:sz w:val="28"/>
          <w:szCs w:val="28"/>
        </w:rPr>
        <w:t>м активно внедрять эффективные технологии, направленные на повышение качества обучения.</w:t>
      </w:r>
    </w:p>
    <w:p w:rsidR="00622DC9" w:rsidRDefault="00622DC9" w:rsidP="00B120E8">
      <w:pPr>
        <w:pStyle w:val="a3"/>
        <w:numPr>
          <w:ilvl w:val="0"/>
          <w:numId w:val="36"/>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Вести работу по выявлению одаренных детей, принять участие в городских, дистанционных олимпиадах.</w:t>
      </w:r>
    </w:p>
    <w:p w:rsidR="00622DC9" w:rsidRDefault="00622DC9" w:rsidP="00622DC9">
      <w:pPr>
        <w:spacing w:after="0" w:line="276" w:lineRule="auto"/>
        <w:jc w:val="both"/>
        <w:rPr>
          <w:rFonts w:ascii="Times New Roman" w:eastAsia="Calibri" w:hAnsi="Times New Roman" w:cs="Times New Roman"/>
          <w:sz w:val="28"/>
          <w:szCs w:val="28"/>
        </w:rPr>
      </w:pPr>
    </w:p>
    <w:p w:rsidR="00622DC9" w:rsidRPr="00622DC9" w:rsidRDefault="00622DC9" w:rsidP="00622DC9">
      <w:pPr>
        <w:spacing w:after="0" w:line="276" w:lineRule="auto"/>
        <w:jc w:val="both"/>
        <w:rPr>
          <w:rFonts w:ascii="Times New Roman" w:eastAsia="Calibri" w:hAnsi="Times New Roman" w:cs="Times New Roman"/>
          <w:sz w:val="28"/>
          <w:szCs w:val="28"/>
        </w:rPr>
        <w:sectPr w:rsidR="00622DC9" w:rsidRPr="00622DC9" w:rsidSect="00B120E8">
          <w:pgSz w:w="11906" w:h="16838"/>
          <w:pgMar w:top="850" w:right="1134" w:bottom="709" w:left="1134" w:header="708" w:footer="708" w:gutter="0"/>
          <w:cols w:space="708"/>
          <w:docGrid w:linePitch="360"/>
        </w:sectPr>
      </w:pPr>
    </w:p>
    <w:p w:rsidR="003F061D" w:rsidRPr="00820C48" w:rsidRDefault="003F061D" w:rsidP="00622DC9">
      <w:pPr>
        <w:spacing w:after="0" w:line="276" w:lineRule="auto"/>
        <w:jc w:val="both"/>
        <w:rPr>
          <w:rFonts w:ascii="Times New Roman" w:eastAsia="Calibri" w:hAnsi="Times New Roman" w:cs="Times New Roman"/>
          <w:sz w:val="28"/>
          <w:szCs w:val="28"/>
        </w:rPr>
      </w:pPr>
    </w:p>
    <w:p w:rsidR="00B120E8" w:rsidRPr="00622DC9" w:rsidRDefault="00622DC9" w:rsidP="00622DC9">
      <w:pPr>
        <w:spacing w:after="0" w:line="276" w:lineRule="auto"/>
        <w:ind w:left="360"/>
        <w:jc w:val="both"/>
        <w:rPr>
          <w:rFonts w:ascii="Times New Roman" w:eastAsia="Calibri" w:hAnsi="Times New Roman" w:cs="Times New Roman"/>
          <w:sz w:val="28"/>
          <w:szCs w:val="28"/>
        </w:rPr>
      </w:pPr>
      <w:r>
        <w:rPr>
          <w:rFonts w:ascii="Times New Roman" w:eastAsia="Calibri" w:hAnsi="Times New Roman" w:cs="Times New Roman"/>
          <w:b/>
          <w:sz w:val="28"/>
          <w:szCs w:val="28"/>
        </w:rPr>
        <w:t>3.3.</w:t>
      </w:r>
      <w:r w:rsidR="00EE53D9">
        <w:rPr>
          <w:rFonts w:ascii="Times New Roman" w:eastAsia="Calibri" w:hAnsi="Times New Roman" w:cs="Times New Roman"/>
          <w:b/>
          <w:sz w:val="28"/>
          <w:szCs w:val="28"/>
        </w:rPr>
        <w:t xml:space="preserve"> </w:t>
      </w:r>
      <w:r w:rsidR="007747BD" w:rsidRPr="00622DC9">
        <w:rPr>
          <w:rFonts w:ascii="Times New Roman" w:eastAsia="Calibri" w:hAnsi="Times New Roman" w:cs="Times New Roman"/>
          <w:b/>
          <w:sz w:val="28"/>
          <w:szCs w:val="28"/>
        </w:rPr>
        <w:t>Мониторинг учебных достижений.</w:t>
      </w:r>
      <w:r w:rsidR="007747BD" w:rsidRPr="00622DC9">
        <w:rPr>
          <w:rFonts w:ascii="Times New Roman" w:eastAsia="Calibri" w:hAnsi="Times New Roman" w:cs="Times New Roman"/>
          <w:sz w:val="28"/>
          <w:szCs w:val="28"/>
        </w:rPr>
        <w:t xml:space="preserve"> </w:t>
      </w:r>
    </w:p>
    <w:p w:rsidR="001C7A92" w:rsidRPr="00622DC9" w:rsidRDefault="001C7A92" w:rsidP="00820C48">
      <w:pPr>
        <w:spacing w:after="0" w:line="276" w:lineRule="auto"/>
        <w:ind w:left="142"/>
        <w:jc w:val="both"/>
        <w:rPr>
          <w:rFonts w:ascii="Times New Roman" w:eastAsia="Times New Roman" w:hAnsi="Times New Roman" w:cs="Times New Roman"/>
          <w:color w:val="000000"/>
          <w:sz w:val="28"/>
          <w:szCs w:val="28"/>
          <w:shd w:val="clear" w:color="auto" w:fill="FFFFFF"/>
          <w:lang w:eastAsia="ru-RU"/>
        </w:rPr>
      </w:pPr>
      <w:r w:rsidRPr="00622DC9">
        <w:rPr>
          <w:rFonts w:ascii="Times New Roman" w:hAnsi="Times New Roman" w:cs="Times New Roman"/>
          <w:color w:val="000000"/>
          <w:sz w:val="28"/>
          <w:szCs w:val="28"/>
          <w:shd w:val="clear" w:color="auto" w:fill="FFFFFF"/>
        </w:rPr>
        <w:t>Важным показателем эффективности методической работы и учебно-воспитательного процесса являются показатели успеваемости и качества знаний, результаты переводных работ, результаты государственной итоговой аттестации.</w:t>
      </w:r>
    </w:p>
    <w:p w:rsidR="00B120E8" w:rsidRPr="00622DC9" w:rsidRDefault="00622DC9" w:rsidP="00622DC9">
      <w:pPr>
        <w:spacing w:after="0" w:line="276" w:lineRule="auto"/>
        <w:ind w:left="360"/>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3.3.1.</w:t>
      </w:r>
      <w:r w:rsidR="00B120E8" w:rsidRPr="00622DC9">
        <w:rPr>
          <w:rFonts w:ascii="Times New Roman" w:eastAsia="Calibri" w:hAnsi="Times New Roman" w:cs="Times New Roman"/>
          <w:b/>
          <w:sz w:val="28"/>
          <w:szCs w:val="28"/>
          <w:u w:val="single"/>
        </w:rPr>
        <w:t>Статистические данные</w:t>
      </w:r>
      <w:r w:rsidR="00B120E8" w:rsidRPr="00622DC9">
        <w:rPr>
          <w:rFonts w:ascii="Times New Roman" w:eastAsia="Calibri" w:hAnsi="Times New Roman" w:cs="Times New Roman"/>
          <w:sz w:val="28"/>
          <w:szCs w:val="28"/>
        </w:rPr>
        <w:t>:</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1787"/>
        <w:gridCol w:w="1469"/>
        <w:gridCol w:w="1841"/>
        <w:gridCol w:w="1060"/>
        <w:gridCol w:w="1106"/>
        <w:gridCol w:w="1060"/>
        <w:gridCol w:w="1106"/>
      </w:tblGrid>
      <w:tr w:rsidR="00B120E8" w:rsidRPr="00820C48" w:rsidTr="00EE53D9">
        <w:tc>
          <w:tcPr>
            <w:tcW w:w="1787"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Учебный год</w:t>
            </w:r>
          </w:p>
        </w:tc>
        <w:tc>
          <w:tcPr>
            <w:tcW w:w="3310" w:type="dxa"/>
            <w:gridSpan w:val="2"/>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 xml:space="preserve">Всего </w:t>
            </w:r>
            <w:proofErr w:type="gramStart"/>
            <w:r w:rsidRPr="00622DC9">
              <w:rPr>
                <w:rFonts w:ascii="Times New Roman" w:eastAsia="Calibri" w:hAnsi="Times New Roman" w:cs="Times New Roman"/>
                <w:sz w:val="24"/>
                <w:szCs w:val="24"/>
              </w:rPr>
              <w:t>обучающихся</w:t>
            </w:r>
            <w:proofErr w:type="gramEnd"/>
            <w:r w:rsidRPr="00622DC9">
              <w:rPr>
                <w:rFonts w:ascii="Times New Roman" w:eastAsia="Calibri" w:hAnsi="Times New Roman" w:cs="Times New Roman"/>
                <w:sz w:val="24"/>
                <w:szCs w:val="24"/>
              </w:rPr>
              <w:t>:</w:t>
            </w:r>
          </w:p>
        </w:tc>
        <w:tc>
          <w:tcPr>
            <w:tcW w:w="2124" w:type="dxa"/>
            <w:gridSpan w:val="2"/>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 xml:space="preserve">Кол-во </w:t>
            </w:r>
            <w:proofErr w:type="gramStart"/>
            <w:r w:rsidRPr="00622DC9">
              <w:rPr>
                <w:rFonts w:ascii="Times New Roman" w:eastAsia="Calibri" w:hAnsi="Times New Roman" w:cs="Times New Roman"/>
                <w:sz w:val="24"/>
                <w:szCs w:val="24"/>
              </w:rPr>
              <w:t>обучающихся</w:t>
            </w:r>
            <w:proofErr w:type="gramEnd"/>
            <w:r w:rsidRPr="00622DC9">
              <w:rPr>
                <w:rFonts w:ascii="Times New Roman" w:eastAsia="Calibri" w:hAnsi="Times New Roman" w:cs="Times New Roman"/>
                <w:sz w:val="24"/>
                <w:szCs w:val="24"/>
              </w:rPr>
              <w:t xml:space="preserve"> в нач. звене</w:t>
            </w:r>
          </w:p>
        </w:tc>
        <w:tc>
          <w:tcPr>
            <w:tcW w:w="2124" w:type="dxa"/>
            <w:gridSpan w:val="2"/>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 xml:space="preserve">Кол-во </w:t>
            </w:r>
            <w:proofErr w:type="gramStart"/>
            <w:r w:rsidRPr="00622DC9">
              <w:rPr>
                <w:rFonts w:ascii="Times New Roman" w:eastAsia="Calibri" w:hAnsi="Times New Roman" w:cs="Times New Roman"/>
                <w:sz w:val="24"/>
                <w:szCs w:val="24"/>
              </w:rPr>
              <w:t>обучающихся</w:t>
            </w:r>
            <w:proofErr w:type="gramEnd"/>
            <w:r w:rsidRPr="00622DC9">
              <w:rPr>
                <w:rFonts w:ascii="Times New Roman" w:eastAsia="Calibri" w:hAnsi="Times New Roman" w:cs="Times New Roman"/>
                <w:sz w:val="24"/>
                <w:szCs w:val="24"/>
              </w:rPr>
              <w:t xml:space="preserve"> в основном звене</w:t>
            </w:r>
          </w:p>
        </w:tc>
      </w:tr>
      <w:tr w:rsidR="00B120E8" w:rsidRPr="00820C48" w:rsidTr="00EE53D9">
        <w:tc>
          <w:tcPr>
            <w:tcW w:w="1787"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p>
        </w:tc>
        <w:tc>
          <w:tcPr>
            <w:tcW w:w="146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На начало уч. года</w:t>
            </w:r>
          </w:p>
        </w:tc>
        <w:tc>
          <w:tcPr>
            <w:tcW w:w="1841"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 xml:space="preserve">На конец </w:t>
            </w:r>
            <w:proofErr w:type="spellStart"/>
            <w:r w:rsidRPr="00622DC9">
              <w:rPr>
                <w:rFonts w:ascii="Times New Roman" w:eastAsia="Calibri" w:hAnsi="Times New Roman" w:cs="Times New Roman"/>
                <w:sz w:val="24"/>
                <w:szCs w:val="24"/>
              </w:rPr>
              <w:t>уч</w:t>
            </w:r>
            <w:proofErr w:type="gramStart"/>
            <w:r w:rsidRPr="00622DC9">
              <w:rPr>
                <w:rFonts w:ascii="Times New Roman" w:eastAsia="Calibri" w:hAnsi="Times New Roman" w:cs="Times New Roman"/>
                <w:sz w:val="24"/>
                <w:szCs w:val="24"/>
              </w:rPr>
              <w:t>.г</w:t>
            </w:r>
            <w:proofErr w:type="gramEnd"/>
            <w:r w:rsidRPr="00622DC9">
              <w:rPr>
                <w:rFonts w:ascii="Times New Roman" w:eastAsia="Calibri" w:hAnsi="Times New Roman" w:cs="Times New Roman"/>
                <w:sz w:val="24"/>
                <w:szCs w:val="24"/>
              </w:rPr>
              <w:t>ода</w:t>
            </w:r>
            <w:proofErr w:type="spellEnd"/>
          </w:p>
        </w:tc>
        <w:tc>
          <w:tcPr>
            <w:tcW w:w="103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На начало уч. года</w:t>
            </w:r>
          </w:p>
        </w:tc>
        <w:tc>
          <w:tcPr>
            <w:tcW w:w="108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 xml:space="preserve">На конец </w:t>
            </w:r>
            <w:proofErr w:type="spellStart"/>
            <w:r w:rsidRPr="00622DC9">
              <w:rPr>
                <w:rFonts w:ascii="Times New Roman" w:eastAsia="Calibri" w:hAnsi="Times New Roman" w:cs="Times New Roman"/>
                <w:sz w:val="24"/>
                <w:szCs w:val="24"/>
              </w:rPr>
              <w:t>уч</w:t>
            </w:r>
            <w:proofErr w:type="gramStart"/>
            <w:r w:rsidRPr="00622DC9">
              <w:rPr>
                <w:rFonts w:ascii="Times New Roman" w:eastAsia="Calibri" w:hAnsi="Times New Roman" w:cs="Times New Roman"/>
                <w:sz w:val="24"/>
                <w:szCs w:val="24"/>
              </w:rPr>
              <w:t>.г</w:t>
            </w:r>
            <w:proofErr w:type="gramEnd"/>
            <w:r w:rsidRPr="00622DC9">
              <w:rPr>
                <w:rFonts w:ascii="Times New Roman" w:eastAsia="Calibri" w:hAnsi="Times New Roman" w:cs="Times New Roman"/>
                <w:sz w:val="24"/>
                <w:szCs w:val="24"/>
              </w:rPr>
              <w:t>ода</w:t>
            </w:r>
            <w:proofErr w:type="spellEnd"/>
          </w:p>
        </w:tc>
        <w:tc>
          <w:tcPr>
            <w:tcW w:w="103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На начало уч. года</w:t>
            </w:r>
          </w:p>
        </w:tc>
        <w:tc>
          <w:tcPr>
            <w:tcW w:w="108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 xml:space="preserve">На конец </w:t>
            </w:r>
            <w:proofErr w:type="spellStart"/>
            <w:r w:rsidRPr="00622DC9">
              <w:rPr>
                <w:rFonts w:ascii="Times New Roman" w:eastAsia="Calibri" w:hAnsi="Times New Roman" w:cs="Times New Roman"/>
                <w:sz w:val="24"/>
                <w:szCs w:val="24"/>
              </w:rPr>
              <w:t>уч</w:t>
            </w:r>
            <w:proofErr w:type="gramStart"/>
            <w:r w:rsidRPr="00622DC9">
              <w:rPr>
                <w:rFonts w:ascii="Times New Roman" w:eastAsia="Calibri" w:hAnsi="Times New Roman" w:cs="Times New Roman"/>
                <w:sz w:val="24"/>
                <w:szCs w:val="24"/>
              </w:rPr>
              <w:t>.г</w:t>
            </w:r>
            <w:proofErr w:type="gramEnd"/>
            <w:r w:rsidRPr="00622DC9">
              <w:rPr>
                <w:rFonts w:ascii="Times New Roman" w:eastAsia="Calibri" w:hAnsi="Times New Roman" w:cs="Times New Roman"/>
                <w:sz w:val="24"/>
                <w:szCs w:val="24"/>
              </w:rPr>
              <w:t>ода</w:t>
            </w:r>
            <w:proofErr w:type="spellEnd"/>
          </w:p>
        </w:tc>
      </w:tr>
      <w:tr w:rsidR="00B120E8" w:rsidRPr="00820C48" w:rsidTr="00EE53D9">
        <w:tc>
          <w:tcPr>
            <w:tcW w:w="1787"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2016-2017</w:t>
            </w:r>
          </w:p>
        </w:tc>
        <w:tc>
          <w:tcPr>
            <w:tcW w:w="146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58</w:t>
            </w:r>
          </w:p>
        </w:tc>
        <w:tc>
          <w:tcPr>
            <w:tcW w:w="1841"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62</w:t>
            </w:r>
          </w:p>
        </w:tc>
        <w:tc>
          <w:tcPr>
            <w:tcW w:w="103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28</w:t>
            </w:r>
          </w:p>
        </w:tc>
        <w:tc>
          <w:tcPr>
            <w:tcW w:w="108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31</w:t>
            </w:r>
          </w:p>
        </w:tc>
        <w:tc>
          <w:tcPr>
            <w:tcW w:w="103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30</w:t>
            </w:r>
          </w:p>
        </w:tc>
        <w:tc>
          <w:tcPr>
            <w:tcW w:w="108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31</w:t>
            </w:r>
          </w:p>
        </w:tc>
      </w:tr>
      <w:tr w:rsidR="00B120E8" w:rsidRPr="00820C48" w:rsidTr="00EE53D9">
        <w:tc>
          <w:tcPr>
            <w:tcW w:w="1787"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2015-2016</w:t>
            </w:r>
          </w:p>
        </w:tc>
        <w:tc>
          <w:tcPr>
            <w:tcW w:w="146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58</w:t>
            </w:r>
          </w:p>
        </w:tc>
        <w:tc>
          <w:tcPr>
            <w:tcW w:w="1841"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58</w:t>
            </w:r>
          </w:p>
        </w:tc>
        <w:tc>
          <w:tcPr>
            <w:tcW w:w="103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28</w:t>
            </w:r>
          </w:p>
        </w:tc>
        <w:tc>
          <w:tcPr>
            <w:tcW w:w="108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28</w:t>
            </w:r>
          </w:p>
        </w:tc>
        <w:tc>
          <w:tcPr>
            <w:tcW w:w="103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30</w:t>
            </w:r>
          </w:p>
        </w:tc>
        <w:tc>
          <w:tcPr>
            <w:tcW w:w="1089"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30</w:t>
            </w:r>
          </w:p>
        </w:tc>
      </w:tr>
    </w:tbl>
    <w:p w:rsidR="00B120E8" w:rsidRPr="00820C48" w:rsidRDefault="00B120E8" w:rsidP="00B120E8">
      <w:pPr>
        <w:spacing w:after="0" w:line="276" w:lineRule="auto"/>
        <w:jc w:val="both"/>
        <w:rPr>
          <w:rFonts w:ascii="Times New Roman" w:eastAsia="Calibri" w:hAnsi="Times New Roman" w:cs="Times New Roman"/>
          <w:sz w:val="28"/>
          <w:szCs w:val="28"/>
        </w:rPr>
      </w:pP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Средняя наполняемость классов – 7 чел. </w:t>
      </w:r>
    </w:p>
    <w:p w:rsidR="00B120E8" w:rsidRPr="00820C4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За год произошло следующее движение учащихся:  </w:t>
      </w:r>
    </w:p>
    <w:tbl>
      <w:tblPr>
        <w:tblStyle w:val="a6"/>
        <w:tblW w:w="0" w:type="auto"/>
        <w:tblLook w:val="04A0" w:firstRow="1" w:lastRow="0" w:firstColumn="1" w:lastColumn="0" w:noHBand="0" w:noVBand="1"/>
      </w:tblPr>
      <w:tblGrid>
        <w:gridCol w:w="1376"/>
        <w:gridCol w:w="1541"/>
        <w:gridCol w:w="1537"/>
        <w:gridCol w:w="3205"/>
        <w:gridCol w:w="1686"/>
      </w:tblGrid>
      <w:tr w:rsidR="00B120E8" w:rsidRPr="00820C48" w:rsidTr="00EE53D9">
        <w:tc>
          <w:tcPr>
            <w:tcW w:w="1376"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Класс</w:t>
            </w:r>
          </w:p>
        </w:tc>
        <w:tc>
          <w:tcPr>
            <w:tcW w:w="1541"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На начало год</w:t>
            </w:r>
            <w:proofErr w:type="gramStart"/>
            <w:r w:rsidRPr="00622DC9">
              <w:rPr>
                <w:rFonts w:ascii="Times New Roman" w:eastAsia="Calibri" w:hAnsi="Times New Roman" w:cs="Times New Roman"/>
                <w:sz w:val="24"/>
                <w:szCs w:val="24"/>
              </w:rPr>
              <w:t>а(</w:t>
            </w:r>
            <w:proofErr w:type="gramEnd"/>
            <w:r w:rsidRPr="00622DC9">
              <w:rPr>
                <w:rFonts w:ascii="Times New Roman" w:eastAsia="Calibri" w:hAnsi="Times New Roman" w:cs="Times New Roman"/>
                <w:sz w:val="24"/>
                <w:szCs w:val="24"/>
              </w:rPr>
              <w:t>чел.)</w:t>
            </w:r>
          </w:p>
        </w:tc>
        <w:tc>
          <w:tcPr>
            <w:tcW w:w="1537"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На конец год</w:t>
            </w:r>
            <w:proofErr w:type="gramStart"/>
            <w:r w:rsidRPr="00622DC9">
              <w:rPr>
                <w:rFonts w:ascii="Times New Roman" w:eastAsia="Calibri" w:hAnsi="Times New Roman" w:cs="Times New Roman"/>
                <w:sz w:val="24"/>
                <w:szCs w:val="24"/>
              </w:rPr>
              <w:t>а(</w:t>
            </w:r>
            <w:proofErr w:type="gramEnd"/>
            <w:r w:rsidRPr="00622DC9">
              <w:rPr>
                <w:rFonts w:ascii="Times New Roman" w:eastAsia="Calibri" w:hAnsi="Times New Roman" w:cs="Times New Roman"/>
                <w:sz w:val="24"/>
                <w:szCs w:val="24"/>
              </w:rPr>
              <w:t>чел.)</w:t>
            </w:r>
          </w:p>
        </w:tc>
        <w:tc>
          <w:tcPr>
            <w:tcW w:w="3205"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Прибывшие</w:t>
            </w:r>
          </w:p>
        </w:tc>
        <w:tc>
          <w:tcPr>
            <w:tcW w:w="1686" w:type="dxa"/>
          </w:tcPr>
          <w:p w:rsidR="00B120E8" w:rsidRPr="00622DC9" w:rsidRDefault="00B120E8" w:rsidP="00EE53D9">
            <w:pPr>
              <w:spacing w:line="276" w:lineRule="auto"/>
              <w:ind w:left="142"/>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Выбывшие</w:t>
            </w:r>
          </w:p>
        </w:tc>
      </w:tr>
      <w:tr w:rsidR="00B120E8" w:rsidRPr="00820C48" w:rsidTr="00EE53D9">
        <w:tc>
          <w:tcPr>
            <w:tcW w:w="137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1</w:t>
            </w:r>
          </w:p>
        </w:tc>
        <w:tc>
          <w:tcPr>
            <w:tcW w:w="1541"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6</w:t>
            </w:r>
          </w:p>
        </w:tc>
        <w:tc>
          <w:tcPr>
            <w:tcW w:w="1537"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7</w:t>
            </w:r>
          </w:p>
        </w:tc>
        <w:tc>
          <w:tcPr>
            <w:tcW w:w="3205"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proofErr w:type="spellStart"/>
            <w:r w:rsidRPr="00820C48">
              <w:rPr>
                <w:rFonts w:ascii="Times New Roman" w:eastAsia="Calibri" w:hAnsi="Times New Roman" w:cs="Times New Roman"/>
                <w:sz w:val="24"/>
                <w:szCs w:val="24"/>
              </w:rPr>
              <w:t>Сахацкий</w:t>
            </w:r>
            <w:proofErr w:type="spellEnd"/>
            <w:r w:rsidRPr="00820C48">
              <w:rPr>
                <w:rFonts w:ascii="Times New Roman" w:eastAsia="Calibri" w:hAnsi="Times New Roman" w:cs="Times New Roman"/>
                <w:sz w:val="24"/>
                <w:szCs w:val="24"/>
              </w:rPr>
              <w:t xml:space="preserve"> Кирил</w:t>
            </w:r>
            <w:proofErr w:type="gramStart"/>
            <w:r w:rsidRPr="00820C48">
              <w:rPr>
                <w:rFonts w:ascii="Times New Roman" w:eastAsia="Calibri" w:hAnsi="Times New Roman" w:cs="Times New Roman"/>
                <w:sz w:val="24"/>
                <w:szCs w:val="24"/>
              </w:rPr>
              <w:t>л-</w:t>
            </w:r>
            <w:proofErr w:type="gramEnd"/>
            <w:r w:rsidRPr="00820C48">
              <w:rPr>
                <w:rFonts w:ascii="Times New Roman" w:eastAsia="Calibri" w:hAnsi="Times New Roman" w:cs="Times New Roman"/>
                <w:sz w:val="24"/>
                <w:szCs w:val="24"/>
              </w:rPr>
              <w:t xml:space="preserve"> СОШ №1</w:t>
            </w:r>
          </w:p>
        </w:tc>
        <w:tc>
          <w:tcPr>
            <w:tcW w:w="168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p>
        </w:tc>
      </w:tr>
      <w:tr w:rsidR="00B120E8" w:rsidRPr="00820C48" w:rsidTr="00EE53D9">
        <w:tc>
          <w:tcPr>
            <w:tcW w:w="137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2</w:t>
            </w:r>
          </w:p>
        </w:tc>
        <w:tc>
          <w:tcPr>
            <w:tcW w:w="1541"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6</w:t>
            </w:r>
          </w:p>
        </w:tc>
        <w:tc>
          <w:tcPr>
            <w:tcW w:w="1537"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7</w:t>
            </w:r>
          </w:p>
        </w:tc>
        <w:tc>
          <w:tcPr>
            <w:tcW w:w="3205"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Мельникова Мари</w:t>
            </w:r>
            <w:proofErr w:type="gramStart"/>
            <w:r w:rsidRPr="00820C48">
              <w:rPr>
                <w:rFonts w:ascii="Times New Roman" w:eastAsia="Calibri" w:hAnsi="Times New Roman" w:cs="Times New Roman"/>
                <w:sz w:val="24"/>
                <w:szCs w:val="24"/>
              </w:rPr>
              <w:t>я-</w:t>
            </w:r>
            <w:proofErr w:type="gramEnd"/>
            <w:r w:rsidRPr="00820C48">
              <w:rPr>
                <w:rFonts w:ascii="Times New Roman" w:eastAsia="Calibri" w:hAnsi="Times New Roman" w:cs="Times New Roman"/>
                <w:sz w:val="24"/>
                <w:szCs w:val="24"/>
              </w:rPr>
              <w:t xml:space="preserve"> СОШ №10</w:t>
            </w:r>
          </w:p>
        </w:tc>
        <w:tc>
          <w:tcPr>
            <w:tcW w:w="168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p>
        </w:tc>
      </w:tr>
      <w:tr w:rsidR="00B120E8" w:rsidRPr="00820C48" w:rsidTr="00EE53D9">
        <w:tc>
          <w:tcPr>
            <w:tcW w:w="137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3</w:t>
            </w:r>
          </w:p>
        </w:tc>
        <w:tc>
          <w:tcPr>
            <w:tcW w:w="1541"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12</w:t>
            </w:r>
          </w:p>
        </w:tc>
        <w:tc>
          <w:tcPr>
            <w:tcW w:w="1537"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13</w:t>
            </w:r>
          </w:p>
        </w:tc>
        <w:tc>
          <w:tcPr>
            <w:tcW w:w="3205"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 xml:space="preserve">-Антипова М. –с. </w:t>
            </w:r>
            <w:proofErr w:type="gramStart"/>
            <w:r w:rsidRPr="00820C48">
              <w:rPr>
                <w:rFonts w:ascii="Times New Roman" w:eastAsia="Calibri" w:hAnsi="Times New Roman" w:cs="Times New Roman"/>
                <w:sz w:val="24"/>
                <w:szCs w:val="24"/>
              </w:rPr>
              <w:t>Северное</w:t>
            </w:r>
            <w:proofErr w:type="gramEnd"/>
          </w:p>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w:t>
            </w:r>
            <w:proofErr w:type="spellStart"/>
            <w:r w:rsidRPr="00820C48">
              <w:rPr>
                <w:rFonts w:ascii="Times New Roman" w:eastAsia="Calibri" w:hAnsi="Times New Roman" w:cs="Times New Roman"/>
                <w:sz w:val="24"/>
                <w:szCs w:val="24"/>
              </w:rPr>
              <w:t>Рябушева</w:t>
            </w:r>
            <w:proofErr w:type="spellEnd"/>
            <w:r w:rsidRPr="00820C48">
              <w:rPr>
                <w:rFonts w:ascii="Times New Roman" w:eastAsia="Calibri" w:hAnsi="Times New Roman" w:cs="Times New Roman"/>
                <w:sz w:val="24"/>
                <w:szCs w:val="24"/>
              </w:rPr>
              <w:t xml:space="preserve"> М – СОШ №13</w:t>
            </w:r>
          </w:p>
        </w:tc>
        <w:tc>
          <w:tcPr>
            <w:tcW w:w="168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proofErr w:type="spellStart"/>
            <w:r w:rsidRPr="00820C48">
              <w:rPr>
                <w:rFonts w:ascii="Times New Roman" w:eastAsia="Calibri" w:hAnsi="Times New Roman" w:cs="Times New Roman"/>
                <w:sz w:val="24"/>
                <w:szCs w:val="24"/>
              </w:rPr>
              <w:t>Цапяк</w:t>
            </w:r>
            <w:proofErr w:type="spellEnd"/>
            <w:r w:rsidRPr="00820C48">
              <w:rPr>
                <w:rFonts w:ascii="Times New Roman" w:eastAsia="Calibri" w:hAnsi="Times New Roman" w:cs="Times New Roman"/>
                <w:sz w:val="24"/>
                <w:szCs w:val="24"/>
              </w:rPr>
              <w:t xml:space="preserve"> Мари</w:t>
            </w:r>
            <w:proofErr w:type="gramStart"/>
            <w:r w:rsidRPr="00820C48">
              <w:rPr>
                <w:rFonts w:ascii="Times New Roman" w:eastAsia="Calibri" w:hAnsi="Times New Roman" w:cs="Times New Roman"/>
                <w:sz w:val="24"/>
                <w:szCs w:val="24"/>
              </w:rPr>
              <w:t>я-</w:t>
            </w:r>
            <w:proofErr w:type="gramEnd"/>
            <w:r w:rsidRPr="00820C48">
              <w:rPr>
                <w:rFonts w:ascii="Times New Roman" w:eastAsia="Calibri" w:hAnsi="Times New Roman" w:cs="Times New Roman"/>
                <w:sz w:val="24"/>
                <w:szCs w:val="24"/>
              </w:rPr>
              <w:t xml:space="preserve"> СОШ №10</w:t>
            </w:r>
          </w:p>
        </w:tc>
      </w:tr>
      <w:tr w:rsidR="00B120E8" w:rsidRPr="00820C48" w:rsidTr="00EE53D9">
        <w:tc>
          <w:tcPr>
            <w:tcW w:w="137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6</w:t>
            </w:r>
          </w:p>
        </w:tc>
        <w:tc>
          <w:tcPr>
            <w:tcW w:w="1541"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10</w:t>
            </w:r>
          </w:p>
        </w:tc>
        <w:tc>
          <w:tcPr>
            <w:tcW w:w="1537"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11</w:t>
            </w:r>
          </w:p>
        </w:tc>
        <w:tc>
          <w:tcPr>
            <w:tcW w:w="3205"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Козлова Дарь</w:t>
            </w:r>
            <w:proofErr w:type="gramStart"/>
            <w:r w:rsidRPr="00820C48">
              <w:rPr>
                <w:rFonts w:ascii="Times New Roman" w:eastAsia="Calibri" w:hAnsi="Times New Roman" w:cs="Times New Roman"/>
                <w:sz w:val="24"/>
                <w:szCs w:val="24"/>
              </w:rPr>
              <w:t>я-</w:t>
            </w:r>
            <w:proofErr w:type="gramEnd"/>
            <w:r w:rsidRPr="00820C48">
              <w:rPr>
                <w:rFonts w:ascii="Times New Roman" w:eastAsia="Calibri" w:hAnsi="Times New Roman" w:cs="Times New Roman"/>
                <w:sz w:val="24"/>
                <w:szCs w:val="24"/>
              </w:rPr>
              <w:t xml:space="preserve"> СОШ №10</w:t>
            </w:r>
          </w:p>
        </w:tc>
        <w:tc>
          <w:tcPr>
            <w:tcW w:w="168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p>
        </w:tc>
      </w:tr>
      <w:tr w:rsidR="00B120E8" w:rsidRPr="00820C48" w:rsidTr="00EE53D9">
        <w:tc>
          <w:tcPr>
            <w:tcW w:w="137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ИТОГО:</w:t>
            </w:r>
          </w:p>
        </w:tc>
        <w:tc>
          <w:tcPr>
            <w:tcW w:w="1541"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58</w:t>
            </w:r>
          </w:p>
        </w:tc>
        <w:tc>
          <w:tcPr>
            <w:tcW w:w="1537"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62</w:t>
            </w:r>
          </w:p>
        </w:tc>
        <w:tc>
          <w:tcPr>
            <w:tcW w:w="3205"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5</w:t>
            </w:r>
          </w:p>
        </w:tc>
        <w:tc>
          <w:tcPr>
            <w:tcW w:w="1686" w:type="dxa"/>
          </w:tcPr>
          <w:p w:rsidR="00B120E8" w:rsidRPr="00820C48" w:rsidRDefault="00B120E8" w:rsidP="00EE53D9">
            <w:pPr>
              <w:spacing w:line="276" w:lineRule="auto"/>
              <w:ind w:left="142"/>
              <w:jc w:val="both"/>
              <w:rPr>
                <w:rFonts w:ascii="Times New Roman" w:eastAsia="Calibri" w:hAnsi="Times New Roman" w:cs="Times New Roman"/>
                <w:sz w:val="24"/>
                <w:szCs w:val="24"/>
              </w:rPr>
            </w:pPr>
            <w:r w:rsidRPr="00820C48">
              <w:rPr>
                <w:rFonts w:ascii="Times New Roman" w:eastAsia="Calibri" w:hAnsi="Times New Roman" w:cs="Times New Roman"/>
                <w:sz w:val="24"/>
                <w:szCs w:val="24"/>
              </w:rPr>
              <w:t>1</w:t>
            </w:r>
          </w:p>
        </w:tc>
      </w:tr>
    </w:tbl>
    <w:p w:rsidR="00B120E8" w:rsidRPr="00820C48" w:rsidRDefault="00B120E8" w:rsidP="00B120E8">
      <w:pPr>
        <w:spacing w:after="0" w:line="276" w:lineRule="auto"/>
        <w:ind w:left="142"/>
        <w:jc w:val="both"/>
        <w:rPr>
          <w:rFonts w:ascii="Times New Roman" w:eastAsia="Times New Roman" w:hAnsi="Times New Roman" w:cs="Times New Roman"/>
          <w:color w:val="000000"/>
          <w:sz w:val="28"/>
          <w:szCs w:val="28"/>
          <w:shd w:val="clear" w:color="auto" w:fill="FFFFFF"/>
          <w:lang w:eastAsia="ru-RU"/>
        </w:rPr>
      </w:pPr>
    </w:p>
    <w:tbl>
      <w:tblPr>
        <w:tblpPr w:leftFromText="180" w:rightFromText="180" w:vertAnchor="text" w:horzAnchor="page" w:tblpX="1117" w:tblpY="146"/>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134"/>
        <w:gridCol w:w="993"/>
        <w:gridCol w:w="978"/>
        <w:gridCol w:w="851"/>
        <w:gridCol w:w="1417"/>
        <w:gridCol w:w="1573"/>
      </w:tblGrid>
      <w:tr w:rsidR="00B120E8" w:rsidRPr="00820C48" w:rsidTr="00EE53D9">
        <w:trPr>
          <w:trHeight w:val="829"/>
        </w:trPr>
        <w:tc>
          <w:tcPr>
            <w:tcW w:w="3269" w:type="dxa"/>
            <w:vMerge w:val="restart"/>
            <w:hideMark/>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Наименование</w:t>
            </w: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образовательной</w:t>
            </w: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программы</w:t>
            </w:r>
          </w:p>
        </w:tc>
        <w:tc>
          <w:tcPr>
            <w:tcW w:w="2127" w:type="dxa"/>
            <w:gridSpan w:val="2"/>
          </w:tcPr>
          <w:p w:rsidR="00B120E8" w:rsidRPr="00622DC9" w:rsidRDefault="00255141"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 xml:space="preserve">Количество </w:t>
            </w:r>
            <w:proofErr w:type="gramStart"/>
            <w:r w:rsidRPr="00622DC9">
              <w:rPr>
                <w:rFonts w:ascii="Times New Roman" w:hAnsi="Times New Roman" w:cs="Times New Roman"/>
                <w:sz w:val="24"/>
                <w:szCs w:val="24"/>
              </w:rPr>
              <w:t>обучающихся</w:t>
            </w:r>
            <w:proofErr w:type="gramEnd"/>
            <w:r w:rsidR="00B120E8" w:rsidRPr="00622DC9">
              <w:rPr>
                <w:rFonts w:ascii="Times New Roman" w:hAnsi="Times New Roman" w:cs="Times New Roman"/>
                <w:sz w:val="24"/>
                <w:szCs w:val="24"/>
              </w:rPr>
              <w:t xml:space="preserve"> за отчетный</w:t>
            </w: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период</w:t>
            </w:r>
          </w:p>
        </w:tc>
        <w:tc>
          <w:tcPr>
            <w:tcW w:w="1829" w:type="dxa"/>
            <w:gridSpan w:val="2"/>
          </w:tcPr>
          <w:p w:rsidR="00B120E8" w:rsidRPr="00622DC9" w:rsidRDefault="00B120E8" w:rsidP="00255141">
            <w:pPr>
              <w:spacing w:after="0" w:line="276" w:lineRule="auto"/>
              <w:ind w:left="142"/>
              <w:jc w:val="center"/>
              <w:rPr>
                <w:rFonts w:ascii="Times New Roman" w:hAnsi="Times New Roman" w:cs="Times New Roman"/>
                <w:sz w:val="24"/>
                <w:szCs w:val="24"/>
              </w:rPr>
            </w:pPr>
            <w:r w:rsidRPr="00622DC9">
              <w:rPr>
                <w:rFonts w:ascii="Times New Roman" w:hAnsi="Times New Roman" w:cs="Times New Roman"/>
                <w:sz w:val="24"/>
                <w:szCs w:val="24"/>
              </w:rPr>
              <w:t>Успеваемость %</w:t>
            </w:r>
          </w:p>
        </w:tc>
        <w:tc>
          <w:tcPr>
            <w:tcW w:w="2990" w:type="dxa"/>
            <w:gridSpan w:val="2"/>
          </w:tcPr>
          <w:p w:rsidR="00255141" w:rsidRDefault="00B120E8" w:rsidP="00255141">
            <w:pPr>
              <w:spacing w:after="0" w:line="276" w:lineRule="auto"/>
              <w:ind w:left="142"/>
              <w:jc w:val="center"/>
              <w:rPr>
                <w:rFonts w:ascii="Times New Roman" w:hAnsi="Times New Roman" w:cs="Times New Roman"/>
                <w:sz w:val="24"/>
                <w:szCs w:val="24"/>
              </w:rPr>
            </w:pPr>
            <w:r w:rsidRPr="00622DC9">
              <w:rPr>
                <w:rFonts w:ascii="Times New Roman" w:hAnsi="Times New Roman" w:cs="Times New Roman"/>
                <w:sz w:val="24"/>
                <w:szCs w:val="24"/>
              </w:rPr>
              <w:t>% успевающих</w:t>
            </w:r>
          </w:p>
          <w:p w:rsidR="00B120E8" w:rsidRPr="00622DC9" w:rsidRDefault="00B120E8" w:rsidP="00255141">
            <w:pPr>
              <w:spacing w:after="0" w:line="276" w:lineRule="auto"/>
              <w:ind w:left="142"/>
              <w:jc w:val="center"/>
              <w:rPr>
                <w:rFonts w:ascii="Times New Roman" w:hAnsi="Times New Roman" w:cs="Times New Roman"/>
                <w:sz w:val="24"/>
                <w:szCs w:val="24"/>
              </w:rPr>
            </w:pPr>
            <w:r w:rsidRPr="00622DC9">
              <w:rPr>
                <w:rFonts w:ascii="Times New Roman" w:hAnsi="Times New Roman" w:cs="Times New Roman"/>
                <w:sz w:val="24"/>
                <w:szCs w:val="24"/>
              </w:rPr>
              <w:t>на «4» и «5»</w:t>
            </w:r>
          </w:p>
        </w:tc>
      </w:tr>
      <w:tr w:rsidR="00B120E8" w:rsidRPr="00820C48" w:rsidTr="00EE53D9">
        <w:tc>
          <w:tcPr>
            <w:tcW w:w="3269" w:type="dxa"/>
            <w:vMerge/>
          </w:tcPr>
          <w:p w:rsidR="00B120E8" w:rsidRPr="00622DC9" w:rsidRDefault="00B120E8" w:rsidP="00EE53D9">
            <w:pPr>
              <w:spacing w:after="0" w:line="276" w:lineRule="auto"/>
              <w:ind w:left="142"/>
              <w:jc w:val="both"/>
              <w:rPr>
                <w:rFonts w:ascii="Times New Roman" w:hAnsi="Times New Roman" w:cs="Times New Roman"/>
                <w:sz w:val="24"/>
                <w:szCs w:val="24"/>
              </w:rPr>
            </w:pPr>
          </w:p>
        </w:tc>
        <w:tc>
          <w:tcPr>
            <w:tcW w:w="1134" w:type="dxa"/>
          </w:tcPr>
          <w:p w:rsidR="00B120E8" w:rsidRPr="00622DC9" w:rsidRDefault="00B120E8" w:rsidP="00EE53D9">
            <w:pPr>
              <w:spacing w:after="0" w:line="276" w:lineRule="auto"/>
              <w:ind w:left="142"/>
              <w:jc w:val="both"/>
              <w:rPr>
                <w:rFonts w:ascii="Times New Roman" w:hAnsi="Times New Roman" w:cs="Times New Roman"/>
                <w:b/>
                <w:sz w:val="24"/>
                <w:szCs w:val="24"/>
              </w:rPr>
            </w:pPr>
            <w:r w:rsidRPr="00622DC9">
              <w:rPr>
                <w:rFonts w:ascii="Times New Roman" w:hAnsi="Times New Roman" w:cs="Times New Roman"/>
                <w:b/>
                <w:sz w:val="24"/>
                <w:szCs w:val="24"/>
              </w:rPr>
              <w:t>2016</w:t>
            </w:r>
          </w:p>
        </w:tc>
        <w:tc>
          <w:tcPr>
            <w:tcW w:w="993" w:type="dxa"/>
          </w:tcPr>
          <w:p w:rsidR="00B120E8" w:rsidRPr="00622DC9" w:rsidRDefault="00B120E8" w:rsidP="00EE53D9">
            <w:pPr>
              <w:spacing w:after="0" w:line="276" w:lineRule="auto"/>
              <w:ind w:left="142"/>
              <w:jc w:val="both"/>
              <w:rPr>
                <w:rFonts w:ascii="Times New Roman" w:hAnsi="Times New Roman" w:cs="Times New Roman"/>
                <w:b/>
                <w:sz w:val="24"/>
                <w:szCs w:val="24"/>
              </w:rPr>
            </w:pPr>
            <w:r w:rsidRPr="00622DC9">
              <w:rPr>
                <w:rFonts w:ascii="Times New Roman" w:hAnsi="Times New Roman" w:cs="Times New Roman"/>
                <w:b/>
                <w:sz w:val="24"/>
                <w:szCs w:val="24"/>
              </w:rPr>
              <w:t>2017</w:t>
            </w:r>
          </w:p>
        </w:tc>
        <w:tc>
          <w:tcPr>
            <w:tcW w:w="978" w:type="dxa"/>
          </w:tcPr>
          <w:p w:rsidR="00B120E8" w:rsidRPr="00622DC9" w:rsidRDefault="00B120E8" w:rsidP="00EE53D9">
            <w:pPr>
              <w:spacing w:after="0" w:line="276" w:lineRule="auto"/>
              <w:ind w:left="142"/>
              <w:jc w:val="both"/>
              <w:rPr>
                <w:rFonts w:ascii="Times New Roman" w:hAnsi="Times New Roman" w:cs="Times New Roman"/>
                <w:b/>
                <w:sz w:val="24"/>
                <w:szCs w:val="24"/>
              </w:rPr>
            </w:pPr>
            <w:r w:rsidRPr="00622DC9">
              <w:rPr>
                <w:rFonts w:ascii="Times New Roman" w:hAnsi="Times New Roman" w:cs="Times New Roman"/>
                <w:b/>
                <w:sz w:val="24"/>
                <w:szCs w:val="24"/>
              </w:rPr>
              <w:t>2016</w:t>
            </w:r>
          </w:p>
        </w:tc>
        <w:tc>
          <w:tcPr>
            <w:tcW w:w="851" w:type="dxa"/>
          </w:tcPr>
          <w:p w:rsidR="00B120E8" w:rsidRPr="00622DC9" w:rsidRDefault="00B120E8" w:rsidP="00EE53D9">
            <w:pPr>
              <w:spacing w:after="0" w:line="276" w:lineRule="auto"/>
              <w:ind w:left="142"/>
              <w:jc w:val="both"/>
              <w:rPr>
                <w:rFonts w:ascii="Times New Roman" w:hAnsi="Times New Roman" w:cs="Times New Roman"/>
                <w:b/>
                <w:sz w:val="24"/>
                <w:szCs w:val="24"/>
              </w:rPr>
            </w:pPr>
            <w:r w:rsidRPr="00622DC9">
              <w:rPr>
                <w:rFonts w:ascii="Times New Roman" w:hAnsi="Times New Roman" w:cs="Times New Roman"/>
                <w:b/>
                <w:sz w:val="24"/>
                <w:szCs w:val="24"/>
              </w:rPr>
              <w:t>2017</w:t>
            </w:r>
          </w:p>
        </w:tc>
        <w:tc>
          <w:tcPr>
            <w:tcW w:w="1417" w:type="dxa"/>
          </w:tcPr>
          <w:p w:rsidR="00B120E8" w:rsidRPr="00622DC9" w:rsidRDefault="00B120E8" w:rsidP="00EE53D9">
            <w:pPr>
              <w:spacing w:after="0" w:line="276" w:lineRule="auto"/>
              <w:ind w:left="142"/>
              <w:jc w:val="both"/>
              <w:rPr>
                <w:rFonts w:ascii="Times New Roman" w:hAnsi="Times New Roman" w:cs="Times New Roman"/>
                <w:b/>
                <w:sz w:val="24"/>
                <w:szCs w:val="24"/>
              </w:rPr>
            </w:pPr>
            <w:r w:rsidRPr="00622DC9">
              <w:rPr>
                <w:rFonts w:ascii="Times New Roman" w:hAnsi="Times New Roman" w:cs="Times New Roman"/>
                <w:b/>
                <w:sz w:val="24"/>
                <w:szCs w:val="24"/>
              </w:rPr>
              <w:t>2016</w:t>
            </w:r>
          </w:p>
        </w:tc>
        <w:tc>
          <w:tcPr>
            <w:tcW w:w="1573" w:type="dxa"/>
          </w:tcPr>
          <w:p w:rsidR="00B120E8" w:rsidRPr="00622DC9" w:rsidRDefault="00B120E8" w:rsidP="00EE53D9">
            <w:pPr>
              <w:spacing w:after="0" w:line="276" w:lineRule="auto"/>
              <w:ind w:left="142"/>
              <w:jc w:val="both"/>
              <w:rPr>
                <w:rFonts w:ascii="Times New Roman" w:hAnsi="Times New Roman" w:cs="Times New Roman"/>
                <w:b/>
                <w:sz w:val="24"/>
                <w:szCs w:val="24"/>
              </w:rPr>
            </w:pPr>
            <w:r w:rsidRPr="00622DC9">
              <w:rPr>
                <w:rFonts w:ascii="Times New Roman" w:hAnsi="Times New Roman" w:cs="Times New Roman"/>
                <w:b/>
                <w:sz w:val="24"/>
                <w:szCs w:val="24"/>
              </w:rPr>
              <w:t>2017</w:t>
            </w:r>
          </w:p>
        </w:tc>
      </w:tr>
      <w:tr w:rsidR="00B120E8" w:rsidRPr="00820C48" w:rsidTr="00EE53D9">
        <w:tc>
          <w:tcPr>
            <w:tcW w:w="3269" w:type="dxa"/>
          </w:tcPr>
          <w:p w:rsidR="00B120E8" w:rsidRPr="00622DC9" w:rsidRDefault="00B120E8" w:rsidP="00EE53D9">
            <w:pPr>
              <w:spacing w:after="0" w:line="276" w:lineRule="auto"/>
              <w:ind w:left="142"/>
              <w:jc w:val="both"/>
              <w:rPr>
                <w:rFonts w:ascii="Times New Roman" w:eastAsia="Calibri" w:hAnsi="Times New Roman" w:cs="Times New Roman"/>
                <w:sz w:val="24"/>
                <w:szCs w:val="24"/>
              </w:rPr>
            </w:pPr>
            <w:proofErr w:type="gramStart"/>
            <w:r w:rsidRPr="00622DC9">
              <w:rPr>
                <w:rFonts w:ascii="Times New Roman" w:eastAsia="Calibri" w:hAnsi="Times New Roman" w:cs="Times New Roman"/>
                <w:sz w:val="24"/>
                <w:szCs w:val="24"/>
              </w:rPr>
              <w:t>Основная</w:t>
            </w:r>
            <w:proofErr w:type="gramEnd"/>
            <w:r w:rsidRPr="00622DC9">
              <w:rPr>
                <w:rFonts w:ascii="Times New Roman" w:eastAsia="Calibri" w:hAnsi="Times New Roman" w:cs="Times New Roman"/>
                <w:sz w:val="24"/>
                <w:szCs w:val="24"/>
              </w:rPr>
              <w:t xml:space="preserve"> образовательная программам начального общего образования  </w:t>
            </w:r>
            <w:r w:rsidRPr="00622DC9">
              <w:rPr>
                <w:rFonts w:ascii="Times New Roman" w:eastAsia="Calibri" w:hAnsi="Times New Roman" w:cs="Times New Roman"/>
                <w:sz w:val="24"/>
                <w:szCs w:val="24"/>
              </w:rPr>
              <w:tab/>
            </w:r>
          </w:p>
        </w:tc>
        <w:tc>
          <w:tcPr>
            <w:tcW w:w="1134"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28</w:t>
            </w:r>
          </w:p>
        </w:tc>
        <w:tc>
          <w:tcPr>
            <w:tcW w:w="99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31</w:t>
            </w:r>
          </w:p>
        </w:tc>
        <w:tc>
          <w:tcPr>
            <w:tcW w:w="978"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eastAsia="Calibri" w:hAnsi="Times New Roman" w:cs="Times New Roman"/>
                <w:sz w:val="24"/>
                <w:szCs w:val="24"/>
              </w:rPr>
              <w:t>100</w:t>
            </w:r>
            <w:r w:rsidRPr="00622DC9">
              <w:rPr>
                <w:rFonts w:ascii="Times New Roman" w:eastAsia="Calibri" w:hAnsi="Times New Roman" w:cs="Times New Roman"/>
                <w:sz w:val="24"/>
                <w:szCs w:val="24"/>
              </w:rPr>
              <w:tab/>
            </w:r>
          </w:p>
        </w:tc>
        <w:tc>
          <w:tcPr>
            <w:tcW w:w="851"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100</w:t>
            </w:r>
          </w:p>
        </w:tc>
        <w:tc>
          <w:tcPr>
            <w:tcW w:w="1417"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12 чел. – 43%</w:t>
            </w:r>
          </w:p>
        </w:tc>
        <w:tc>
          <w:tcPr>
            <w:tcW w:w="157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15 чел.-</w:t>
            </w: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62 %</w:t>
            </w:r>
          </w:p>
        </w:tc>
      </w:tr>
      <w:tr w:rsidR="00B120E8" w:rsidRPr="00820C48" w:rsidTr="00EE53D9">
        <w:tc>
          <w:tcPr>
            <w:tcW w:w="3269" w:type="dxa"/>
          </w:tcPr>
          <w:p w:rsidR="00B120E8" w:rsidRPr="00622DC9" w:rsidRDefault="00B120E8" w:rsidP="00EE53D9">
            <w:pPr>
              <w:spacing w:after="0" w:line="276" w:lineRule="auto"/>
              <w:ind w:left="142"/>
              <w:jc w:val="both"/>
              <w:rPr>
                <w:rFonts w:ascii="Times New Roman" w:hAnsi="Times New Roman" w:cs="Times New Roman"/>
                <w:sz w:val="24"/>
                <w:szCs w:val="24"/>
              </w:rPr>
            </w:pPr>
            <w:proofErr w:type="gramStart"/>
            <w:r w:rsidRPr="00622DC9">
              <w:rPr>
                <w:rFonts w:ascii="Times New Roman" w:eastAsia="Calibri" w:hAnsi="Times New Roman" w:cs="Times New Roman"/>
                <w:sz w:val="24"/>
                <w:szCs w:val="24"/>
              </w:rPr>
              <w:t>Основная</w:t>
            </w:r>
            <w:proofErr w:type="gramEnd"/>
            <w:r w:rsidRPr="00622DC9">
              <w:rPr>
                <w:rFonts w:ascii="Times New Roman" w:eastAsia="Calibri" w:hAnsi="Times New Roman" w:cs="Times New Roman"/>
                <w:sz w:val="24"/>
                <w:szCs w:val="24"/>
              </w:rPr>
              <w:t xml:space="preserve"> образовательная программам основного общего образования  </w:t>
            </w:r>
          </w:p>
        </w:tc>
        <w:tc>
          <w:tcPr>
            <w:tcW w:w="1134"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30</w:t>
            </w:r>
          </w:p>
        </w:tc>
        <w:tc>
          <w:tcPr>
            <w:tcW w:w="99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31</w:t>
            </w:r>
          </w:p>
        </w:tc>
        <w:tc>
          <w:tcPr>
            <w:tcW w:w="978"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100</w:t>
            </w:r>
          </w:p>
        </w:tc>
        <w:tc>
          <w:tcPr>
            <w:tcW w:w="851"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100</w:t>
            </w:r>
          </w:p>
        </w:tc>
        <w:tc>
          <w:tcPr>
            <w:tcW w:w="1417"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17 чел.-57%</w:t>
            </w:r>
          </w:p>
        </w:tc>
        <w:tc>
          <w:tcPr>
            <w:tcW w:w="157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13 чел.-42%</w:t>
            </w:r>
          </w:p>
        </w:tc>
      </w:tr>
      <w:tr w:rsidR="00B120E8" w:rsidRPr="00820C48" w:rsidTr="00EE53D9">
        <w:tc>
          <w:tcPr>
            <w:tcW w:w="3269" w:type="dxa"/>
          </w:tcPr>
          <w:p w:rsidR="00B120E8" w:rsidRPr="00622DC9" w:rsidRDefault="00B120E8" w:rsidP="00EE53D9">
            <w:pPr>
              <w:spacing w:after="0" w:line="276" w:lineRule="auto"/>
              <w:ind w:left="142"/>
              <w:jc w:val="both"/>
              <w:rPr>
                <w:rFonts w:ascii="Times New Roman" w:eastAsia="Calibri" w:hAnsi="Times New Roman" w:cs="Times New Roman"/>
                <w:b/>
                <w:sz w:val="24"/>
                <w:szCs w:val="24"/>
              </w:rPr>
            </w:pPr>
            <w:r w:rsidRPr="00622DC9">
              <w:rPr>
                <w:rFonts w:ascii="Times New Roman" w:eastAsia="Calibri" w:hAnsi="Times New Roman" w:cs="Times New Roman"/>
                <w:b/>
                <w:sz w:val="24"/>
                <w:szCs w:val="24"/>
              </w:rPr>
              <w:t>Итого:</w:t>
            </w:r>
          </w:p>
        </w:tc>
        <w:tc>
          <w:tcPr>
            <w:tcW w:w="1134"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58</w:t>
            </w:r>
          </w:p>
        </w:tc>
        <w:tc>
          <w:tcPr>
            <w:tcW w:w="99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62</w:t>
            </w:r>
          </w:p>
        </w:tc>
        <w:tc>
          <w:tcPr>
            <w:tcW w:w="978" w:type="dxa"/>
          </w:tcPr>
          <w:p w:rsidR="00B120E8" w:rsidRPr="00622DC9" w:rsidRDefault="00B120E8" w:rsidP="00EE53D9">
            <w:pPr>
              <w:spacing w:after="0" w:line="276" w:lineRule="auto"/>
              <w:ind w:left="142"/>
              <w:jc w:val="both"/>
              <w:rPr>
                <w:rFonts w:ascii="Times New Roman" w:hAnsi="Times New Roman" w:cs="Times New Roman"/>
                <w:sz w:val="24"/>
                <w:szCs w:val="24"/>
              </w:rPr>
            </w:pPr>
          </w:p>
        </w:tc>
        <w:tc>
          <w:tcPr>
            <w:tcW w:w="851" w:type="dxa"/>
          </w:tcPr>
          <w:p w:rsidR="00B120E8" w:rsidRPr="00622DC9" w:rsidRDefault="00B120E8" w:rsidP="00EE53D9">
            <w:pPr>
              <w:spacing w:after="0" w:line="276" w:lineRule="auto"/>
              <w:ind w:left="142"/>
              <w:jc w:val="both"/>
              <w:rPr>
                <w:rFonts w:ascii="Times New Roman" w:hAnsi="Times New Roman" w:cs="Times New Roman"/>
                <w:sz w:val="24"/>
                <w:szCs w:val="24"/>
              </w:rPr>
            </w:pPr>
          </w:p>
        </w:tc>
        <w:tc>
          <w:tcPr>
            <w:tcW w:w="1417"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29 -50 %</w:t>
            </w:r>
          </w:p>
        </w:tc>
        <w:tc>
          <w:tcPr>
            <w:tcW w:w="157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28-51 %</w:t>
            </w:r>
          </w:p>
        </w:tc>
      </w:tr>
    </w:tbl>
    <w:p w:rsidR="00B120E8" w:rsidRPr="00255141" w:rsidRDefault="00255141" w:rsidP="00B120E8">
      <w:pPr>
        <w:spacing w:after="0" w:line="276" w:lineRule="auto"/>
        <w:ind w:left="142"/>
        <w:jc w:val="both"/>
        <w:rPr>
          <w:rFonts w:ascii="Times New Roman" w:eastAsia="Calibri" w:hAnsi="Times New Roman" w:cs="Times New Roman"/>
          <w:b/>
          <w:sz w:val="28"/>
          <w:szCs w:val="28"/>
        </w:rPr>
      </w:pPr>
      <w:r w:rsidRPr="00255141">
        <w:rPr>
          <w:rFonts w:ascii="Times New Roman" w:eastAsia="Calibri" w:hAnsi="Times New Roman" w:cs="Times New Roman"/>
          <w:b/>
          <w:sz w:val="28"/>
          <w:szCs w:val="28"/>
        </w:rPr>
        <w:lastRenderedPageBreak/>
        <w:t>Анализ успеваемости за последние годы</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3067"/>
        <w:gridCol w:w="2129"/>
        <w:gridCol w:w="2209"/>
        <w:gridCol w:w="1612"/>
      </w:tblGrid>
      <w:tr w:rsidR="00B120E8" w:rsidRPr="00820C48" w:rsidTr="00EE53D9">
        <w:trPr>
          <w:jc w:val="center"/>
        </w:trPr>
        <w:tc>
          <w:tcPr>
            <w:tcW w:w="104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w:t>
            </w:r>
          </w:p>
          <w:p w:rsidR="00B120E8" w:rsidRPr="00622DC9" w:rsidRDefault="00B120E8" w:rsidP="00EE53D9">
            <w:pPr>
              <w:spacing w:after="0" w:line="276" w:lineRule="auto"/>
              <w:ind w:left="142"/>
              <w:jc w:val="both"/>
              <w:rPr>
                <w:rFonts w:ascii="Times New Roman" w:hAnsi="Times New Roman" w:cs="Times New Roman"/>
                <w:sz w:val="24"/>
                <w:szCs w:val="24"/>
              </w:rPr>
            </w:pPr>
            <w:proofErr w:type="gramStart"/>
            <w:r w:rsidRPr="00622DC9">
              <w:rPr>
                <w:rFonts w:ascii="Times New Roman" w:hAnsi="Times New Roman" w:cs="Times New Roman"/>
                <w:sz w:val="24"/>
                <w:szCs w:val="24"/>
              </w:rPr>
              <w:t>п</w:t>
            </w:r>
            <w:proofErr w:type="gramEnd"/>
            <w:r w:rsidRPr="00622DC9">
              <w:rPr>
                <w:rFonts w:ascii="Times New Roman" w:hAnsi="Times New Roman" w:cs="Times New Roman"/>
                <w:sz w:val="24"/>
                <w:szCs w:val="24"/>
              </w:rPr>
              <w:t>/п</w:t>
            </w:r>
          </w:p>
        </w:tc>
        <w:tc>
          <w:tcPr>
            <w:tcW w:w="3067" w:type="dxa"/>
          </w:tcPr>
          <w:p w:rsidR="00B120E8" w:rsidRPr="00622DC9" w:rsidRDefault="00B120E8" w:rsidP="00EE53D9">
            <w:pPr>
              <w:spacing w:after="0" w:line="276" w:lineRule="auto"/>
              <w:ind w:left="142"/>
              <w:jc w:val="both"/>
              <w:rPr>
                <w:rFonts w:ascii="Times New Roman" w:hAnsi="Times New Roman" w:cs="Times New Roman"/>
                <w:sz w:val="24"/>
                <w:szCs w:val="24"/>
              </w:rPr>
            </w:pP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Учебный год</w:t>
            </w:r>
          </w:p>
          <w:p w:rsidR="00B120E8" w:rsidRPr="00622DC9" w:rsidRDefault="00B120E8" w:rsidP="00EE53D9">
            <w:pPr>
              <w:spacing w:after="0" w:line="276" w:lineRule="auto"/>
              <w:ind w:left="142"/>
              <w:jc w:val="both"/>
              <w:rPr>
                <w:rFonts w:ascii="Times New Roman" w:hAnsi="Times New Roman" w:cs="Times New Roman"/>
                <w:sz w:val="24"/>
                <w:szCs w:val="24"/>
              </w:rPr>
            </w:pPr>
          </w:p>
        </w:tc>
        <w:tc>
          <w:tcPr>
            <w:tcW w:w="2129" w:type="dxa"/>
          </w:tcPr>
          <w:p w:rsidR="00B120E8" w:rsidRPr="00622DC9" w:rsidRDefault="00B120E8" w:rsidP="00EE53D9">
            <w:pPr>
              <w:spacing w:after="0" w:line="276" w:lineRule="auto"/>
              <w:ind w:left="142"/>
              <w:jc w:val="both"/>
              <w:rPr>
                <w:rFonts w:ascii="Times New Roman" w:hAnsi="Times New Roman" w:cs="Times New Roman"/>
                <w:sz w:val="24"/>
                <w:szCs w:val="24"/>
              </w:rPr>
            </w:pP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 xml:space="preserve">Количество </w:t>
            </w: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учащихся на конец учебного года</w:t>
            </w:r>
          </w:p>
        </w:tc>
        <w:tc>
          <w:tcPr>
            <w:tcW w:w="2209" w:type="dxa"/>
          </w:tcPr>
          <w:p w:rsidR="00B120E8" w:rsidRPr="00622DC9" w:rsidRDefault="00B120E8" w:rsidP="00EE53D9">
            <w:pPr>
              <w:spacing w:after="0" w:line="276" w:lineRule="auto"/>
              <w:ind w:left="142"/>
              <w:jc w:val="both"/>
              <w:rPr>
                <w:rFonts w:ascii="Times New Roman" w:hAnsi="Times New Roman" w:cs="Times New Roman"/>
                <w:sz w:val="24"/>
                <w:szCs w:val="24"/>
              </w:rPr>
            </w:pP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Успеваемость,</w:t>
            </w: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w:t>
            </w:r>
          </w:p>
        </w:tc>
        <w:tc>
          <w:tcPr>
            <w:tcW w:w="1612" w:type="dxa"/>
          </w:tcPr>
          <w:p w:rsidR="00B120E8" w:rsidRPr="00622DC9" w:rsidRDefault="00B120E8" w:rsidP="00EE53D9">
            <w:pPr>
              <w:spacing w:after="0" w:line="276" w:lineRule="auto"/>
              <w:ind w:left="142"/>
              <w:jc w:val="both"/>
              <w:rPr>
                <w:rFonts w:ascii="Times New Roman" w:hAnsi="Times New Roman" w:cs="Times New Roman"/>
                <w:sz w:val="24"/>
                <w:szCs w:val="24"/>
              </w:rPr>
            </w:pPr>
          </w:p>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Качество обучения %</w:t>
            </w:r>
          </w:p>
        </w:tc>
      </w:tr>
      <w:tr w:rsidR="00B120E8" w:rsidRPr="00820C48" w:rsidTr="00EE53D9">
        <w:trPr>
          <w:jc w:val="center"/>
        </w:trPr>
        <w:tc>
          <w:tcPr>
            <w:tcW w:w="104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2.</w:t>
            </w:r>
          </w:p>
        </w:tc>
        <w:tc>
          <w:tcPr>
            <w:tcW w:w="3067"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2015 - 2016</w:t>
            </w:r>
          </w:p>
        </w:tc>
        <w:tc>
          <w:tcPr>
            <w:tcW w:w="2129"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58</w:t>
            </w:r>
          </w:p>
        </w:tc>
        <w:tc>
          <w:tcPr>
            <w:tcW w:w="2209"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100</w:t>
            </w:r>
          </w:p>
        </w:tc>
        <w:tc>
          <w:tcPr>
            <w:tcW w:w="1612"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50</w:t>
            </w:r>
          </w:p>
        </w:tc>
      </w:tr>
      <w:tr w:rsidR="00B120E8" w:rsidRPr="00820C48" w:rsidTr="00EE53D9">
        <w:trPr>
          <w:jc w:val="center"/>
        </w:trPr>
        <w:tc>
          <w:tcPr>
            <w:tcW w:w="1043"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3.</w:t>
            </w:r>
          </w:p>
        </w:tc>
        <w:tc>
          <w:tcPr>
            <w:tcW w:w="3067"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2016- 2017</w:t>
            </w:r>
          </w:p>
        </w:tc>
        <w:tc>
          <w:tcPr>
            <w:tcW w:w="2129"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62</w:t>
            </w:r>
          </w:p>
        </w:tc>
        <w:tc>
          <w:tcPr>
            <w:tcW w:w="2209"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100</w:t>
            </w:r>
          </w:p>
        </w:tc>
        <w:tc>
          <w:tcPr>
            <w:tcW w:w="1612" w:type="dxa"/>
          </w:tcPr>
          <w:p w:rsidR="00B120E8" w:rsidRPr="00622DC9" w:rsidRDefault="00B120E8" w:rsidP="00EE53D9">
            <w:pPr>
              <w:spacing w:after="0" w:line="276" w:lineRule="auto"/>
              <w:ind w:left="142"/>
              <w:jc w:val="both"/>
              <w:rPr>
                <w:rFonts w:ascii="Times New Roman" w:hAnsi="Times New Roman" w:cs="Times New Roman"/>
                <w:sz w:val="24"/>
                <w:szCs w:val="24"/>
              </w:rPr>
            </w:pPr>
            <w:r w:rsidRPr="00622DC9">
              <w:rPr>
                <w:rFonts w:ascii="Times New Roman" w:hAnsi="Times New Roman" w:cs="Times New Roman"/>
                <w:sz w:val="24"/>
                <w:szCs w:val="24"/>
              </w:rPr>
              <w:t>51</w:t>
            </w:r>
          </w:p>
        </w:tc>
      </w:tr>
    </w:tbl>
    <w:p w:rsidR="00B120E8" w:rsidRDefault="00B120E8" w:rsidP="00622DC9">
      <w:pPr>
        <w:spacing w:after="0" w:line="276" w:lineRule="auto"/>
        <w:jc w:val="both"/>
        <w:rPr>
          <w:rFonts w:ascii="Times New Roman" w:eastAsia="Calibri" w:hAnsi="Times New Roman" w:cs="Times New Roman"/>
          <w:sz w:val="28"/>
          <w:szCs w:val="28"/>
        </w:rPr>
      </w:pPr>
    </w:p>
    <w:p w:rsidR="00B120E8" w:rsidRPr="00982ED6" w:rsidRDefault="00B120E8" w:rsidP="00B120E8">
      <w:pPr>
        <w:spacing w:after="0" w:line="276" w:lineRule="auto"/>
        <w:ind w:left="142"/>
        <w:jc w:val="both"/>
        <w:rPr>
          <w:rFonts w:ascii="Times New Roman" w:eastAsia="Calibri" w:hAnsi="Times New Roman" w:cs="Times New Roman"/>
          <w:b/>
          <w:sz w:val="28"/>
          <w:szCs w:val="28"/>
        </w:rPr>
      </w:pPr>
      <w:r w:rsidRPr="00982ED6">
        <w:rPr>
          <w:rFonts w:ascii="Times New Roman" w:eastAsia="Calibri" w:hAnsi="Times New Roman" w:cs="Times New Roman"/>
          <w:b/>
          <w:sz w:val="28"/>
          <w:szCs w:val="28"/>
        </w:rPr>
        <w:t>Результаты обучения 2016-2017 учебного года</w:t>
      </w:r>
    </w:p>
    <w:p w:rsidR="00B120E8" w:rsidRDefault="00B120E8" w:rsidP="00B120E8">
      <w:pPr>
        <w:spacing w:after="0" w:line="276" w:lineRule="auto"/>
        <w:ind w:left="142"/>
        <w:jc w:val="both"/>
        <w:rPr>
          <w:rFonts w:ascii="Times New Roman" w:eastAsia="Calibri" w:hAnsi="Times New Roman" w:cs="Times New Roman"/>
          <w:sz w:val="28"/>
          <w:szCs w:val="28"/>
        </w:rPr>
      </w:pPr>
    </w:p>
    <w:tbl>
      <w:tblPr>
        <w:tblStyle w:val="a6"/>
        <w:tblW w:w="0" w:type="auto"/>
        <w:tblInd w:w="142" w:type="dxa"/>
        <w:tblLook w:val="04A0" w:firstRow="1" w:lastRow="0" w:firstColumn="1" w:lastColumn="0" w:noHBand="0" w:noVBand="1"/>
      </w:tblPr>
      <w:tblGrid>
        <w:gridCol w:w="1130"/>
        <w:gridCol w:w="1276"/>
        <w:gridCol w:w="1191"/>
        <w:gridCol w:w="1191"/>
        <w:gridCol w:w="1191"/>
        <w:gridCol w:w="1885"/>
        <w:gridCol w:w="1339"/>
      </w:tblGrid>
      <w:tr w:rsidR="00B120E8" w:rsidTr="00EE53D9">
        <w:tc>
          <w:tcPr>
            <w:tcW w:w="1130"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276"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Кол-во </w:t>
            </w:r>
            <w:proofErr w:type="spellStart"/>
            <w:r>
              <w:rPr>
                <w:rFonts w:ascii="Times New Roman" w:eastAsia="Calibri" w:hAnsi="Times New Roman" w:cs="Times New Roman"/>
                <w:sz w:val="28"/>
                <w:szCs w:val="28"/>
              </w:rPr>
              <w:t>обуч</w:t>
            </w:r>
            <w:proofErr w:type="spellEnd"/>
            <w:r>
              <w:rPr>
                <w:rFonts w:ascii="Times New Roman" w:eastAsia="Calibri" w:hAnsi="Times New Roman" w:cs="Times New Roman"/>
                <w:sz w:val="28"/>
                <w:szCs w:val="28"/>
              </w:rPr>
              <w:t>.</w:t>
            </w:r>
          </w:p>
        </w:tc>
        <w:tc>
          <w:tcPr>
            <w:tcW w:w="1191"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191"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91"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85"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Успеваемость</w:t>
            </w:r>
          </w:p>
        </w:tc>
        <w:tc>
          <w:tcPr>
            <w:tcW w:w="1339" w:type="dxa"/>
          </w:tcPr>
          <w:p w:rsidR="00B120E8" w:rsidRDefault="00B120E8" w:rsidP="00EE53D9">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Качество</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7</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57</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13</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8</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69</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50</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20</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6</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11</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55</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7</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7</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43</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8</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5</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40</w:t>
            </w:r>
          </w:p>
        </w:tc>
      </w:tr>
      <w:tr w:rsidR="00B120E8" w:rsidTr="00EE53D9">
        <w:tc>
          <w:tcPr>
            <w:tcW w:w="1130"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9</w:t>
            </w:r>
          </w:p>
        </w:tc>
        <w:tc>
          <w:tcPr>
            <w:tcW w:w="1276"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w:t>
            </w:r>
          </w:p>
        </w:tc>
        <w:tc>
          <w:tcPr>
            <w:tcW w:w="1191"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2</w:t>
            </w:r>
          </w:p>
        </w:tc>
        <w:tc>
          <w:tcPr>
            <w:tcW w:w="1885"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100</w:t>
            </w:r>
          </w:p>
        </w:tc>
        <w:tc>
          <w:tcPr>
            <w:tcW w:w="1339" w:type="dxa"/>
          </w:tcPr>
          <w:p w:rsidR="00B120E8" w:rsidRPr="00622DC9" w:rsidRDefault="00B120E8" w:rsidP="00EE53D9">
            <w:pPr>
              <w:spacing w:line="276" w:lineRule="auto"/>
              <w:jc w:val="both"/>
              <w:rPr>
                <w:rFonts w:ascii="Times New Roman" w:eastAsia="Calibri" w:hAnsi="Times New Roman" w:cs="Times New Roman"/>
                <w:sz w:val="24"/>
                <w:szCs w:val="24"/>
              </w:rPr>
            </w:pPr>
            <w:r w:rsidRPr="00622DC9">
              <w:rPr>
                <w:rFonts w:ascii="Times New Roman" w:eastAsia="Calibri" w:hAnsi="Times New Roman" w:cs="Times New Roman"/>
                <w:sz w:val="24"/>
                <w:szCs w:val="24"/>
              </w:rPr>
              <w:t>33</w:t>
            </w:r>
          </w:p>
        </w:tc>
      </w:tr>
    </w:tbl>
    <w:p w:rsidR="00B120E8" w:rsidRPr="00820C48" w:rsidRDefault="00B120E8" w:rsidP="00B120E8">
      <w:pPr>
        <w:spacing w:after="0" w:line="276" w:lineRule="auto"/>
        <w:ind w:left="142"/>
        <w:jc w:val="both"/>
        <w:rPr>
          <w:rFonts w:ascii="Times New Roman" w:eastAsia="Calibri" w:hAnsi="Times New Roman" w:cs="Times New Roman"/>
          <w:sz w:val="28"/>
          <w:szCs w:val="28"/>
        </w:rPr>
      </w:pPr>
    </w:p>
    <w:p w:rsidR="00B120E8" w:rsidRPr="00620799" w:rsidRDefault="00B120E8" w:rsidP="00B120E8">
      <w:pPr>
        <w:spacing w:after="0" w:line="276" w:lineRule="auto"/>
        <w:ind w:left="142"/>
        <w:jc w:val="both"/>
        <w:rPr>
          <w:rFonts w:ascii="Times New Roman" w:eastAsia="Calibri" w:hAnsi="Times New Roman" w:cs="Times New Roman"/>
          <w:sz w:val="28"/>
          <w:szCs w:val="28"/>
          <w:u w:val="single"/>
        </w:rPr>
      </w:pPr>
      <w:r w:rsidRPr="00620799">
        <w:rPr>
          <w:rFonts w:ascii="Times New Roman" w:eastAsia="Calibri" w:hAnsi="Times New Roman" w:cs="Times New Roman"/>
          <w:sz w:val="28"/>
          <w:szCs w:val="28"/>
          <w:u w:val="single"/>
        </w:rPr>
        <w:t>Вывод:</w:t>
      </w:r>
    </w:p>
    <w:p w:rsidR="00B120E8" w:rsidRDefault="00B120E8" w:rsidP="00B120E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Как видно из представленных таблиц в школе идет увеличение количества обучающихся: на 4 человека за учебный год. Обучающиеся успешно закончили учебный год, </w:t>
      </w:r>
      <w:proofErr w:type="gramStart"/>
      <w:r w:rsidRPr="00820C48">
        <w:rPr>
          <w:rFonts w:ascii="Times New Roman" w:eastAsia="Calibri" w:hAnsi="Times New Roman" w:cs="Times New Roman"/>
          <w:sz w:val="28"/>
          <w:szCs w:val="28"/>
        </w:rPr>
        <w:t>неуспевающих</w:t>
      </w:r>
      <w:proofErr w:type="gramEnd"/>
      <w:r w:rsidRPr="00820C48">
        <w:rPr>
          <w:rFonts w:ascii="Times New Roman" w:eastAsia="Calibri" w:hAnsi="Times New Roman" w:cs="Times New Roman"/>
          <w:sz w:val="28"/>
          <w:szCs w:val="28"/>
        </w:rPr>
        <w:t xml:space="preserve"> нет, все дети переведены в следующий класс. Однако</w:t>
      </w:r>
      <w:proofErr w:type="gramStart"/>
      <w:r w:rsidRPr="00820C48">
        <w:rPr>
          <w:rFonts w:ascii="Times New Roman" w:eastAsia="Calibri" w:hAnsi="Times New Roman" w:cs="Times New Roman"/>
          <w:sz w:val="28"/>
          <w:szCs w:val="28"/>
        </w:rPr>
        <w:t>,</w:t>
      </w:r>
      <w:proofErr w:type="gramEnd"/>
      <w:r w:rsidRPr="00820C48">
        <w:rPr>
          <w:rFonts w:ascii="Times New Roman" w:eastAsia="Calibri" w:hAnsi="Times New Roman" w:cs="Times New Roman"/>
          <w:sz w:val="28"/>
          <w:szCs w:val="28"/>
        </w:rPr>
        <w:t xml:space="preserve"> следует отметить снижение качества обучения по сравнению с 2015-2016 учебным годом – на 5% в основном звене.  Если начальное звено закончили 2016-2017 </w:t>
      </w:r>
      <w:proofErr w:type="spellStart"/>
      <w:r w:rsidRPr="00820C48">
        <w:rPr>
          <w:rFonts w:ascii="Times New Roman" w:eastAsia="Calibri" w:hAnsi="Times New Roman" w:cs="Times New Roman"/>
          <w:sz w:val="28"/>
          <w:szCs w:val="28"/>
        </w:rPr>
        <w:t>уч.г</w:t>
      </w:r>
      <w:proofErr w:type="spellEnd"/>
      <w:r w:rsidRPr="00820C48">
        <w:rPr>
          <w:rFonts w:ascii="Times New Roman" w:eastAsia="Calibri" w:hAnsi="Times New Roman" w:cs="Times New Roman"/>
          <w:sz w:val="28"/>
          <w:szCs w:val="28"/>
        </w:rPr>
        <w:t>. с положительной динамикой, то в основном звене отмечается снижение количества детей, успешно окончивших год на 4 человека. Одна из проблем, это вновь прибывшие обучающиеся (3 чел. в 5 класс), которые не отличаются прилежанием и усердием в освоении учебных предметов, их поведение не раз служило поводом для проведения родительских собраний, собеседования с директором и духовником школы.</w:t>
      </w:r>
      <w:r>
        <w:rPr>
          <w:rFonts w:ascii="Times New Roman" w:eastAsia="Calibri" w:hAnsi="Times New Roman" w:cs="Times New Roman"/>
          <w:sz w:val="28"/>
          <w:szCs w:val="28"/>
        </w:rPr>
        <w:t xml:space="preserve"> В данном классе самое низкое качество обучения – 20%.</w:t>
      </w:r>
    </w:p>
    <w:p w:rsidR="00B120E8" w:rsidRPr="00620799" w:rsidRDefault="00B120E8" w:rsidP="00B120E8">
      <w:pPr>
        <w:spacing w:after="0" w:line="276" w:lineRule="auto"/>
        <w:ind w:left="142"/>
        <w:jc w:val="both"/>
        <w:rPr>
          <w:rFonts w:ascii="Times New Roman" w:eastAsia="Calibri" w:hAnsi="Times New Roman" w:cs="Times New Roman"/>
          <w:sz w:val="28"/>
          <w:szCs w:val="28"/>
          <w:u w:val="single"/>
        </w:rPr>
      </w:pPr>
      <w:r w:rsidRPr="00620799">
        <w:rPr>
          <w:rFonts w:ascii="Times New Roman" w:eastAsia="Calibri" w:hAnsi="Times New Roman" w:cs="Times New Roman"/>
          <w:sz w:val="28"/>
          <w:szCs w:val="28"/>
          <w:u w:val="single"/>
        </w:rPr>
        <w:t>Рекомендации:</w:t>
      </w:r>
    </w:p>
    <w:p w:rsidR="00B120E8" w:rsidRDefault="00B120E8" w:rsidP="00B120E8">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1.Админитсрации школы:</w:t>
      </w:r>
    </w:p>
    <w:p w:rsidR="00B120E8" w:rsidRDefault="00B120E8" w:rsidP="00B120E8">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1.1. Держать на контроле преподавание предметов в 5 классе.</w:t>
      </w:r>
    </w:p>
    <w:p w:rsidR="00B120E8" w:rsidRDefault="00B120E8" w:rsidP="00B120E8">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1.2. Вести системную работу с классным руководителем, учителями родителями по повышению мотивации к обучению, налаживанию дисциплины в классе.</w:t>
      </w:r>
    </w:p>
    <w:p w:rsidR="00B120E8" w:rsidRDefault="00B120E8" w:rsidP="00B120E8">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2.Учителям предметникам повысить качество подготовки уроков, используя системно-</w:t>
      </w:r>
      <w:proofErr w:type="spellStart"/>
      <w:r>
        <w:rPr>
          <w:rFonts w:ascii="Times New Roman" w:eastAsia="Calibri" w:hAnsi="Times New Roman" w:cs="Times New Roman"/>
          <w:sz w:val="28"/>
          <w:szCs w:val="28"/>
        </w:rPr>
        <w:t>деятельностный</w:t>
      </w:r>
      <w:proofErr w:type="spellEnd"/>
      <w:r>
        <w:rPr>
          <w:rFonts w:ascii="Times New Roman" w:eastAsia="Calibri" w:hAnsi="Times New Roman" w:cs="Times New Roman"/>
          <w:sz w:val="28"/>
          <w:szCs w:val="28"/>
        </w:rPr>
        <w:t xml:space="preserve"> подход.</w:t>
      </w:r>
    </w:p>
    <w:p w:rsidR="001C7A92" w:rsidRPr="00622DC9" w:rsidRDefault="00B120E8" w:rsidP="00622DC9">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3. Классному руководителю 5 класса продумать план воспитательной работы по сплочению коллектива, воспитанию сознательной дисциплины, добросовестному отношению к учебе, поддерживать комфортный психологический климат в коллективе.</w:t>
      </w:r>
    </w:p>
    <w:p w:rsidR="007747BD" w:rsidRPr="00820C48" w:rsidRDefault="007747BD" w:rsidP="00622DC9">
      <w:pPr>
        <w:spacing w:after="0" w:line="276" w:lineRule="auto"/>
        <w:ind w:left="142" w:firstLine="566"/>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Мониторинг учебных достижений учащихся осуществлялся с помощью проведения контрольных работ, срезов, пробных экзаменов. </w:t>
      </w:r>
    </w:p>
    <w:p w:rsidR="000620DC" w:rsidRPr="00820C48" w:rsidRDefault="000620DC" w:rsidP="00820C48">
      <w:pPr>
        <w:spacing w:after="0" w:line="276" w:lineRule="auto"/>
        <w:ind w:left="142"/>
        <w:jc w:val="both"/>
        <w:rPr>
          <w:rFonts w:ascii="Times New Roman" w:eastAsia="Times New Roman" w:hAnsi="Times New Roman" w:cs="Times New Roman"/>
          <w:color w:val="000000"/>
          <w:sz w:val="28"/>
          <w:szCs w:val="28"/>
          <w:shd w:val="clear" w:color="auto" w:fill="FFFFFF"/>
          <w:lang w:eastAsia="ru-RU"/>
        </w:rPr>
      </w:pPr>
      <w:r w:rsidRPr="00820C48">
        <w:rPr>
          <w:rFonts w:ascii="Times New Roman" w:eastAsia="Times New Roman" w:hAnsi="Times New Roman" w:cs="Times New Roman"/>
          <w:color w:val="000000"/>
          <w:sz w:val="28"/>
          <w:szCs w:val="28"/>
          <w:shd w:val="clear" w:color="auto" w:fill="FFFFFF"/>
          <w:lang w:eastAsia="ru-RU"/>
        </w:rPr>
        <w:t>Итоги обучения в 2016-2017учебном году:</w:t>
      </w:r>
    </w:p>
    <w:p w:rsidR="002E0B1B" w:rsidRPr="00820C48" w:rsidRDefault="002E0B1B" w:rsidP="00820C48">
      <w:pPr>
        <w:spacing w:after="0" w:line="276" w:lineRule="auto"/>
        <w:ind w:left="142"/>
        <w:jc w:val="both"/>
        <w:rPr>
          <w:rFonts w:ascii="Times New Roman" w:hAnsi="Times New Roman" w:cs="Times New Roman"/>
          <w:b/>
          <w:sz w:val="28"/>
          <w:szCs w:val="28"/>
        </w:rPr>
      </w:pPr>
    </w:p>
    <w:p w:rsidR="000620DC" w:rsidRPr="00820C48" w:rsidRDefault="00092EB4"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noProof/>
          <w:sz w:val="28"/>
          <w:szCs w:val="28"/>
          <w:lang w:eastAsia="ru-RU"/>
        </w:rPr>
        <w:drawing>
          <wp:inline distT="0" distB="0" distL="0" distR="0" wp14:anchorId="46BA1E2E" wp14:editId="33D4AF5C">
            <wp:extent cx="5395495" cy="2802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7029" cy="2834214"/>
                    </a:xfrm>
                    <a:prstGeom prst="rect">
                      <a:avLst/>
                    </a:prstGeom>
                  </pic:spPr>
                </pic:pic>
              </a:graphicData>
            </a:graphic>
          </wp:inline>
        </w:drawing>
      </w:r>
      <w:r w:rsidR="00622DC9" w:rsidRPr="00820C48">
        <w:rPr>
          <w:rFonts w:ascii="Times New Roman" w:eastAsia="Calibri" w:hAnsi="Times New Roman" w:cs="Times New Roman"/>
          <w:noProof/>
          <w:sz w:val="28"/>
          <w:szCs w:val="28"/>
          <w:lang w:eastAsia="ru-RU"/>
        </w:rPr>
        <w:drawing>
          <wp:inline distT="0" distB="0" distL="0" distR="0" wp14:anchorId="3F02C592" wp14:editId="68625731">
            <wp:extent cx="5404807" cy="2812415"/>
            <wp:effectExtent l="0" t="0" r="571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8382" cy="2850700"/>
                    </a:xfrm>
                    <a:prstGeom prst="rect">
                      <a:avLst/>
                    </a:prstGeom>
                  </pic:spPr>
                </pic:pic>
              </a:graphicData>
            </a:graphic>
          </wp:inline>
        </w:drawing>
      </w:r>
    </w:p>
    <w:p w:rsidR="00157B92" w:rsidRPr="00820C48" w:rsidRDefault="00157B92" w:rsidP="00820C48">
      <w:pPr>
        <w:tabs>
          <w:tab w:val="left" w:pos="11624"/>
        </w:tabs>
        <w:spacing w:after="0" w:line="276" w:lineRule="auto"/>
        <w:jc w:val="both"/>
        <w:rPr>
          <w:rFonts w:ascii="Times New Roman" w:eastAsia="Calibri" w:hAnsi="Times New Roman" w:cs="Times New Roman"/>
          <w:sz w:val="28"/>
          <w:szCs w:val="28"/>
        </w:rPr>
        <w:sectPr w:rsidR="00157B92" w:rsidRPr="00820C48" w:rsidSect="00255141">
          <w:pgSz w:w="11906" w:h="16838"/>
          <w:pgMar w:top="1134" w:right="850" w:bottom="709" w:left="1701" w:header="708" w:footer="708" w:gutter="0"/>
          <w:cols w:space="708"/>
          <w:docGrid w:linePitch="360"/>
        </w:sectPr>
      </w:pPr>
    </w:p>
    <w:p w:rsidR="00157B92" w:rsidRPr="00820C48" w:rsidRDefault="00157B92" w:rsidP="00820C48">
      <w:pPr>
        <w:tabs>
          <w:tab w:val="left" w:pos="11624"/>
        </w:tabs>
        <w:spacing w:after="0" w:line="276" w:lineRule="auto"/>
        <w:jc w:val="both"/>
        <w:rPr>
          <w:rFonts w:ascii="Times New Roman" w:hAnsi="Times New Roman" w:cs="Times New Roman"/>
          <w:b/>
          <w:sz w:val="28"/>
          <w:szCs w:val="28"/>
        </w:rPr>
      </w:pPr>
    </w:p>
    <w:p w:rsidR="002E0B1B" w:rsidRPr="00820C48" w:rsidRDefault="00622DC9" w:rsidP="00820C48">
      <w:pPr>
        <w:spacing w:after="0" w:line="276"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3.3.2.</w:t>
      </w:r>
      <w:r w:rsidR="006B5459" w:rsidRPr="00820C48">
        <w:rPr>
          <w:rFonts w:ascii="Times New Roman" w:eastAsia="Times New Roman" w:hAnsi="Times New Roman" w:cs="Times New Roman"/>
          <w:b/>
          <w:sz w:val="28"/>
          <w:szCs w:val="28"/>
          <w:lang w:eastAsia="ru-RU"/>
        </w:rPr>
        <w:t xml:space="preserve"> </w:t>
      </w:r>
      <w:r w:rsidR="002E0B1B" w:rsidRPr="00820C48">
        <w:rPr>
          <w:rFonts w:ascii="Times New Roman" w:eastAsia="Times New Roman" w:hAnsi="Times New Roman" w:cs="Times New Roman"/>
          <w:b/>
          <w:sz w:val="28"/>
          <w:szCs w:val="28"/>
          <w:lang w:eastAsia="ru-RU"/>
        </w:rPr>
        <w:t xml:space="preserve"> Результаты региональных экзаменов</w:t>
      </w:r>
    </w:p>
    <w:p w:rsidR="000E5F13" w:rsidRPr="00820C48" w:rsidRDefault="000E5F13"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Региональные экзамены проводились с целью дальнейшего формирования системы оценки качества образования, систематизации и обобщения знаний учащихся, повышения ответственности педагогов за результаты своего труда, а также в целях подготовки к государственной аттестации. Региональные экзамены проводились в сроки, которые были определены министерством образования Оренбургской области. Продолжительность каждого экзамена устанавливается министерством образования Оренбургской области с учетом возрастных особенностей учащихся.     Тексты экзаменационных работ разрабатывались государственным учреждением «Региональный центр развития образования». Учащиеся сдавали экзамены в своем общеобразовательном учреждении.</w:t>
      </w:r>
    </w:p>
    <w:p w:rsidR="000E5F13" w:rsidRPr="00820C48" w:rsidRDefault="000E5F13" w:rsidP="00820C48">
      <w:pPr>
        <w:spacing w:after="0" w:line="276" w:lineRule="auto"/>
        <w:ind w:left="142"/>
        <w:jc w:val="both"/>
        <w:rPr>
          <w:rFonts w:ascii="Times New Roman" w:eastAsia="Times New Roman" w:hAnsi="Times New Roman" w:cs="Times New Roman"/>
          <w:b/>
          <w:sz w:val="28"/>
          <w:szCs w:val="28"/>
          <w:lang w:eastAsia="ru-RU"/>
        </w:rPr>
      </w:pPr>
      <w:r w:rsidRPr="00820C48">
        <w:rPr>
          <w:rFonts w:ascii="Times New Roman" w:eastAsia="Calibri" w:hAnsi="Times New Roman" w:cs="Times New Roman"/>
          <w:sz w:val="28"/>
          <w:szCs w:val="28"/>
        </w:rPr>
        <w:t xml:space="preserve"> Региональные экзамены были включены в общее расписание школьных экзаменов.                                                                                                                                                            </w:t>
      </w:r>
    </w:p>
    <w:p w:rsidR="002E0B1B" w:rsidRPr="00820C48" w:rsidRDefault="002E0B1B" w:rsidP="00820C48">
      <w:pPr>
        <w:spacing w:after="0" w:line="276" w:lineRule="auto"/>
        <w:ind w:left="142"/>
        <w:jc w:val="both"/>
        <w:rPr>
          <w:rFonts w:ascii="Times New Roman" w:eastAsia="Times New Roman" w:hAnsi="Times New Roman" w:cs="Times New Roman"/>
          <w:b/>
          <w:sz w:val="28"/>
          <w:szCs w:val="28"/>
          <w:lang w:eastAsia="ru-RU"/>
        </w:rPr>
      </w:pPr>
      <w:r w:rsidRPr="00820C48">
        <w:rPr>
          <w:rFonts w:ascii="Times New Roman" w:eastAsia="Times New Roman" w:hAnsi="Times New Roman" w:cs="Times New Roman"/>
          <w:b/>
          <w:sz w:val="28"/>
          <w:szCs w:val="28"/>
          <w:lang w:eastAsia="ru-RU"/>
        </w:rPr>
        <w:t>Русский язык</w:t>
      </w:r>
    </w:p>
    <w:p w:rsidR="006C5357" w:rsidRPr="00820C48" w:rsidRDefault="006C5357" w:rsidP="00820C48">
      <w:pPr>
        <w:spacing w:after="0" w:line="276" w:lineRule="auto"/>
        <w:ind w:left="142"/>
        <w:jc w:val="both"/>
        <w:rPr>
          <w:rFonts w:ascii="Times New Roman" w:eastAsia="Times New Roman" w:hAnsi="Times New Roman" w:cs="Times New Roman"/>
          <w:b/>
          <w:sz w:val="28"/>
          <w:szCs w:val="28"/>
          <w:lang w:eastAsia="ru-RU"/>
        </w:rPr>
      </w:pPr>
      <w:r w:rsidRPr="00820C48">
        <w:rPr>
          <w:rFonts w:ascii="Times New Roman" w:eastAsia="Times New Roman" w:hAnsi="Times New Roman" w:cs="Times New Roman"/>
          <w:b/>
          <w:sz w:val="28"/>
          <w:szCs w:val="28"/>
          <w:lang w:eastAsia="ru-RU"/>
        </w:rPr>
        <w:t xml:space="preserve">Сравнительный анализ </w:t>
      </w:r>
      <w:r w:rsidR="00E67D69" w:rsidRPr="00820C48">
        <w:rPr>
          <w:rFonts w:ascii="Times New Roman" w:eastAsia="Times New Roman" w:hAnsi="Times New Roman" w:cs="Times New Roman"/>
          <w:b/>
          <w:sz w:val="28"/>
          <w:szCs w:val="28"/>
          <w:lang w:eastAsia="ru-RU"/>
        </w:rPr>
        <w:t xml:space="preserve"> по русскому языку </w:t>
      </w:r>
      <w:r w:rsidRPr="00820C48">
        <w:rPr>
          <w:rFonts w:ascii="Times New Roman" w:eastAsia="Times New Roman" w:hAnsi="Times New Roman" w:cs="Times New Roman"/>
          <w:b/>
          <w:sz w:val="28"/>
          <w:szCs w:val="28"/>
          <w:lang w:eastAsia="ru-RU"/>
        </w:rPr>
        <w:t>с городскими результатами</w:t>
      </w:r>
    </w:p>
    <w:tbl>
      <w:tblPr>
        <w:tblStyle w:val="21"/>
        <w:tblW w:w="0" w:type="auto"/>
        <w:tblLook w:val="04A0" w:firstRow="1" w:lastRow="0" w:firstColumn="1" w:lastColumn="0" w:noHBand="0" w:noVBand="1"/>
      </w:tblPr>
      <w:tblGrid>
        <w:gridCol w:w="1292"/>
        <w:gridCol w:w="2084"/>
        <w:gridCol w:w="951"/>
        <w:gridCol w:w="951"/>
        <w:gridCol w:w="950"/>
        <w:gridCol w:w="950"/>
        <w:gridCol w:w="1271"/>
        <w:gridCol w:w="1148"/>
        <w:gridCol w:w="1264"/>
        <w:gridCol w:w="1148"/>
        <w:gridCol w:w="1247"/>
        <w:gridCol w:w="1247"/>
      </w:tblGrid>
      <w:tr w:rsidR="00376AEC" w:rsidRPr="00820C48" w:rsidTr="00376AEC">
        <w:tc>
          <w:tcPr>
            <w:tcW w:w="1478" w:type="dxa"/>
            <w:vMerge w:val="restart"/>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Класс</w:t>
            </w:r>
          </w:p>
        </w:tc>
        <w:tc>
          <w:tcPr>
            <w:tcW w:w="1548" w:type="dxa"/>
            <w:vMerge w:val="restart"/>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Количество </w:t>
            </w:r>
            <w:proofErr w:type="gramStart"/>
            <w:r w:rsidRPr="00820C48">
              <w:rPr>
                <w:rFonts w:ascii="Times New Roman" w:hAnsi="Times New Roman" w:cs="Times New Roman"/>
                <w:sz w:val="28"/>
                <w:szCs w:val="28"/>
              </w:rPr>
              <w:t>обучающихся</w:t>
            </w:r>
            <w:proofErr w:type="gramEnd"/>
            <w:r w:rsidRPr="00820C48">
              <w:rPr>
                <w:rFonts w:ascii="Times New Roman" w:hAnsi="Times New Roman" w:cs="Times New Roman"/>
                <w:sz w:val="28"/>
                <w:szCs w:val="28"/>
              </w:rPr>
              <w:t>, выполнявших работу</w:t>
            </w:r>
          </w:p>
        </w:tc>
        <w:tc>
          <w:tcPr>
            <w:tcW w:w="1086" w:type="dxa"/>
            <w:vMerge w:val="restart"/>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w:t>
            </w:r>
          </w:p>
        </w:tc>
        <w:tc>
          <w:tcPr>
            <w:tcW w:w="1086" w:type="dxa"/>
            <w:vMerge w:val="restart"/>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c>
          <w:tcPr>
            <w:tcW w:w="1085" w:type="dxa"/>
            <w:vMerge w:val="restart"/>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p>
        </w:tc>
        <w:tc>
          <w:tcPr>
            <w:tcW w:w="1085" w:type="dxa"/>
            <w:vMerge w:val="restart"/>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2450" w:type="dxa"/>
            <w:gridSpan w:val="2"/>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Успеваемость</w:t>
            </w:r>
          </w:p>
        </w:tc>
        <w:tc>
          <w:tcPr>
            <w:tcW w:w="2385" w:type="dxa"/>
            <w:gridSpan w:val="2"/>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Качество</w:t>
            </w:r>
          </w:p>
        </w:tc>
        <w:tc>
          <w:tcPr>
            <w:tcW w:w="1225"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Ср. оценка</w:t>
            </w:r>
          </w:p>
          <w:p w:rsidR="006C5357" w:rsidRPr="00820C48" w:rsidRDefault="006C5357"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школа</w:t>
            </w:r>
          </w:p>
        </w:tc>
        <w:tc>
          <w:tcPr>
            <w:tcW w:w="1132"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Ср. оценка город</w:t>
            </w:r>
          </w:p>
        </w:tc>
      </w:tr>
      <w:tr w:rsidR="00AF0072" w:rsidRPr="00820C48" w:rsidTr="00376AEC">
        <w:tc>
          <w:tcPr>
            <w:tcW w:w="1478" w:type="dxa"/>
            <w:vMerge/>
          </w:tcPr>
          <w:p w:rsidR="00376AEC" w:rsidRPr="00820C48" w:rsidRDefault="00376AEC" w:rsidP="00820C48">
            <w:pPr>
              <w:spacing w:line="276" w:lineRule="auto"/>
              <w:ind w:left="142"/>
              <w:jc w:val="both"/>
              <w:rPr>
                <w:rFonts w:ascii="Times New Roman" w:hAnsi="Times New Roman" w:cs="Times New Roman"/>
                <w:sz w:val="28"/>
                <w:szCs w:val="28"/>
              </w:rPr>
            </w:pPr>
          </w:p>
        </w:tc>
        <w:tc>
          <w:tcPr>
            <w:tcW w:w="1548" w:type="dxa"/>
            <w:vMerge/>
          </w:tcPr>
          <w:p w:rsidR="00376AEC" w:rsidRPr="00820C48" w:rsidRDefault="00376AEC" w:rsidP="00820C48">
            <w:pPr>
              <w:spacing w:line="276" w:lineRule="auto"/>
              <w:ind w:left="142"/>
              <w:jc w:val="both"/>
              <w:rPr>
                <w:rFonts w:ascii="Times New Roman" w:hAnsi="Times New Roman" w:cs="Times New Roman"/>
                <w:sz w:val="28"/>
                <w:szCs w:val="28"/>
              </w:rPr>
            </w:pPr>
          </w:p>
        </w:tc>
        <w:tc>
          <w:tcPr>
            <w:tcW w:w="1086" w:type="dxa"/>
            <w:vMerge/>
          </w:tcPr>
          <w:p w:rsidR="00376AEC" w:rsidRPr="00820C48" w:rsidRDefault="00376AEC" w:rsidP="00820C48">
            <w:pPr>
              <w:spacing w:line="276" w:lineRule="auto"/>
              <w:ind w:left="142"/>
              <w:jc w:val="both"/>
              <w:rPr>
                <w:rFonts w:ascii="Times New Roman" w:hAnsi="Times New Roman" w:cs="Times New Roman"/>
                <w:sz w:val="28"/>
                <w:szCs w:val="28"/>
              </w:rPr>
            </w:pPr>
          </w:p>
        </w:tc>
        <w:tc>
          <w:tcPr>
            <w:tcW w:w="1086" w:type="dxa"/>
            <w:vMerge/>
          </w:tcPr>
          <w:p w:rsidR="00376AEC" w:rsidRPr="00820C48" w:rsidRDefault="00376AEC" w:rsidP="00820C48">
            <w:pPr>
              <w:spacing w:line="276" w:lineRule="auto"/>
              <w:ind w:left="142"/>
              <w:jc w:val="both"/>
              <w:rPr>
                <w:rFonts w:ascii="Times New Roman" w:hAnsi="Times New Roman" w:cs="Times New Roman"/>
                <w:sz w:val="28"/>
                <w:szCs w:val="28"/>
              </w:rPr>
            </w:pPr>
          </w:p>
        </w:tc>
        <w:tc>
          <w:tcPr>
            <w:tcW w:w="1085" w:type="dxa"/>
            <w:vMerge/>
          </w:tcPr>
          <w:p w:rsidR="00376AEC" w:rsidRPr="00820C48" w:rsidRDefault="00376AEC" w:rsidP="00820C48">
            <w:pPr>
              <w:spacing w:line="276" w:lineRule="auto"/>
              <w:ind w:left="142"/>
              <w:jc w:val="both"/>
              <w:rPr>
                <w:rFonts w:ascii="Times New Roman" w:hAnsi="Times New Roman" w:cs="Times New Roman"/>
                <w:sz w:val="28"/>
                <w:szCs w:val="28"/>
              </w:rPr>
            </w:pPr>
          </w:p>
        </w:tc>
        <w:tc>
          <w:tcPr>
            <w:tcW w:w="1085" w:type="dxa"/>
            <w:vMerge/>
          </w:tcPr>
          <w:p w:rsidR="00376AEC" w:rsidRPr="00820C48" w:rsidRDefault="00376AEC" w:rsidP="00820C48">
            <w:pPr>
              <w:spacing w:line="276" w:lineRule="auto"/>
              <w:ind w:left="142"/>
              <w:jc w:val="both"/>
              <w:rPr>
                <w:rFonts w:ascii="Times New Roman" w:hAnsi="Times New Roman" w:cs="Times New Roman"/>
                <w:sz w:val="28"/>
                <w:szCs w:val="28"/>
              </w:rPr>
            </w:pPr>
          </w:p>
        </w:tc>
        <w:tc>
          <w:tcPr>
            <w:tcW w:w="1276"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Школа</w:t>
            </w:r>
          </w:p>
        </w:tc>
        <w:tc>
          <w:tcPr>
            <w:tcW w:w="1174"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Город</w:t>
            </w:r>
          </w:p>
        </w:tc>
        <w:tc>
          <w:tcPr>
            <w:tcW w:w="1211"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Школа</w:t>
            </w:r>
          </w:p>
        </w:tc>
        <w:tc>
          <w:tcPr>
            <w:tcW w:w="1174"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Город</w:t>
            </w:r>
          </w:p>
        </w:tc>
        <w:tc>
          <w:tcPr>
            <w:tcW w:w="1225"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132" w:type="dxa"/>
          </w:tcPr>
          <w:p w:rsidR="00376AEC" w:rsidRPr="00820C48" w:rsidRDefault="00376AEC" w:rsidP="00820C48">
            <w:pPr>
              <w:spacing w:line="276" w:lineRule="auto"/>
              <w:ind w:left="142"/>
              <w:jc w:val="both"/>
              <w:rPr>
                <w:rFonts w:ascii="Times New Roman" w:hAnsi="Times New Roman" w:cs="Times New Roman"/>
                <w:b/>
                <w:sz w:val="28"/>
                <w:szCs w:val="28"/>
              </w:rPr>
            </w:pPr>
          </w:p>
        </w:tc>
      </w:tr>
      <w:tr w:rsidR="00AF0072" w:rsidRPr="00820C48" w:rsidTr="00376AEC">
        <w:tc>
          <w:tcPr>
            <w:tcW w:w="1478"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7</w:t>
            </w:r>
          </w:p>
        </w:tc>
        <w:tc>
          <w:tcPr>
            <w:tcW w:w="1548"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w:t>
            </w:r>
          </w:p>
        </w:tc>
        <w:tc>
          <w:tcPr>
            <w:tcW w:w="108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08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c>
          <w:tcPr>
            <w:tcW w:w="108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c>
          <w:tcPr>
            <w:tcW w:w="108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w:t>
            </w:r>
          </w:p>
        </w:tc>
        <w:tc>
          <w:tcPr>
            <w:tcW w:w="127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174"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211"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85</w:t>
            </w:r>
          </w:p>
        </w:tc>
        <w:tc>
          <w:tcPr>
            <w:tcW w:w="1174"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57,8</w:t>
            </w:r>
          </w:p>
        </w:tc>
        <w:tc>
          <w:tcPr>
            <w:tcW w:w="122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c>
          <w:tcPr>
            <w:tcW w:w="1132"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3,7</w:t>
            </w:r>
          </w:p>
        </w:tc>
      </w:tr>
      <w:tr w:rsidR="00AF0072" w:rsidRPr="00820C48" w:rsidTr="00376AEC">
        <w:tc>
          <w:tcPr>
            <w:tcW w:w="1478"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8</w:t>
            </w:r>
          </w:p>
        </w:tc>
        <w:tc>
          <w:tcPr>
            <w:tcW w:w="1548"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w:t>
            </w:r>
          </w:p>
        </w:tc>
        <w:tc>
          <w:tcPr>
            <w:tcW w:w="108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08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08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c>
          <w:tcPr>
            <w:tcW w:w="108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w:t>
            </w:r>
          </w:p>
        </w:tc>
        <w:tc>
          <w:tcPr>
            <w:tcW w:w="127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174"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211"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80</w:t>
            </w:r>
          </w:p>
        </w:tc>
        <w:tc>
          <w:tcPr>
            <w:tcW w:w="1174"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53</w:t>
            </w:r>
          </w:p>
        </w:tc>
        <w:tc>
          <w:tcPr>
            <w:tcW w:w="122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4,2</w:t>
            </w:r>
          </w:p>
        </w:tc>
        <w:tc>
          <w:tcPr>
            <w:tcW w:w="1132"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3,6</w:t>
            </w:r>
          </w:p>
        </w:tc>
      </w:tr>
    </w:tbl>
    <w:p w:rsidR="00376AEC" w:rsidRPr="00820C48" w:rsidRDefault="00376AEC" w:rsidP="00820C48">
      <w:pPr>
        <w:spacing w:after="0" w:line="276" w:lineRule="auto"/>
        <w:ind w:left="142"/>
        <w:jc w:val="both"/>
        <w:rPr>
          <w:rFonts w:ascii="Times New Roman" w:eastAsia="Times New Roman" w:hAnsi="Times New Roman" w:cs="Times New Roman"/>
          <w:b/>
          <w:sz w:val="28"/>
          <w:szCs w:val="28"/>
          <w:lang w:eastAsia="ru-RU"/>
        </w:rPr>
      </w:pPr>
    </w:p>
    <w:p w:rsidR="006C5357" w:rsidRDefault="006C5357"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Как видно из таблицы, все результаты обучающихся Православной школы выш</w:t>
      </w:r>
      <w:r w:rsidR="00CA4F56" w:rsidRPr="00820C48">
        <w:rPr>
          <w:rFonts w:ascii="Times New Roman" w:eastAsia="Times New Roman" w:hAnsi="Times New Roman" w:cs="Times New Roman"/>
          <w:sz w:val="28"/>
          <w:szCs w:val="28"/>
          <w:lang w:eastAsia="ru-RU"/>
        </w:rPr>
        <w:t xml:space="preserve">е средних показателей по городу: качество в 7 классе выше на 27,2%, 8 </w:t>
      </w:r>
      <w:proofErr w:type="spellStart"/>
      <w:r w:rsidR="00CA4F56" w:rsidRPr="00820C48">
        <w:rPr>
          <w:rFonts w:ascii="Times New Roman" w:eastAsia="Times New Roman" w:hAnsi="Times New Roman" w:cs="Times New Roman"/>
          <w:sz w:val="28"/>
          <w:szCs w:val="28"/>
          <w:lang w:eastAsia="ru-RU"/>
        </w:rPr>
        <w:t>кл</w:t>
      </w:r>
      <w:proofErr w:type="spellEnd"/>
      <w:r w:rsidR="00CA4F56" w:rsidRPr="00820C48">
        <w:rPr>
          <w:rFonts w:ascii="Times New Roman" w:eastAsia="Times New Roman" w:hAnsi="Times New Roman" w:cs="Times New Roman"/>
          <w:sz w:val="28"/>
          <w:szCs w:val="28"/>
          <w:lang w:eastAsia="ru-RU"/>
        </w:rPr>
        <w:t xml:space="preserve"> – 27%.</w:t>
      </w:r>
    </w:p>
    <w:p w:rsidR="006C5357" w:rsidRPr="00820C48" w:rsidRDefault="006C5357" w:rsidP="00255141">
      <w:pPr>
        <w:spacing w:after="0" w:line="276" w:lineRule="auto"/>
        <w:jc w:val="both"/>
        <w:rPr>
          <w:rFonts w:ascii="Times New Roman" w:eastAsia="Times New Roman" w:hAnsi="Times New Roman" w:cs="Times New Roman"/>
          <w:b/>
          <w:sz w:val="28"/>
          <w:szCs w:val="28"/>
          <w:lang w:eastAsia="ru-RU"/>
        </w:rPr>
      </w:pPr>
      <w:r w:rsidRPr="00820C48">
        <w:rPr>
          <w:rFonts w:ascii="Times New Roman" w:eastAsia="Times New Roman" w:hAnsi="Times New Roman" w:cs="Times New Roman"/>
          <w:b/>
          <w:sz w:val="28"/>
          <w:szCs w:val="28"/>
          <w:lang w:eastAsia="ru-RU"/>
        </w:rPr>
        <w:t xml:space="preserve">Сравнительный анализ </w:t>
      </w:r>
      <w:r w:rsidR="00E67D69" w:rsidRPr="00820C48">
        <w:rPr>
          <w:rFonts w:ascii="Times New Roman" w:eastAsia="Times New Roman" w:hAnsi="Times New Roman" w:cs="Times New Roman"/>
          <w:b/>
          <w:sz w:val="28"/>
          <w:szCs w:val="28"/>
          <w:lang w:eastAsia="ru-RU"/>
        </w:rPr>
        <w:t>за последние два года по русскому языку.</w:t>
      </w:r>
    </w:p>
    <w:tbl>
      <w:tblPr>
        <w:tblStyle w:val="a6"/>
        <w:tblW w:w="0" w:type="auto"/>
        <w:tblLook w:val="04A0" w:firstRow="1" w:lastRow="0" w:firstColumn="1" w:lastColumn="0" w:noHBand="0" w:noVBand="1"/>
      </w:tblPr>
      <w:tblGrid>
        <w:gridCol w:w="1108"/>
        <w:gridCol w:w="1085"/>
        <w:gridCol w:w="1021"/>
        <w:gridCol w:w="874"/>
        <w:gridCol w:w="838"/>
        <w:gridCol w:w="736"/>
        <w:gridCol w:w="736"/>
        <w:gridCol w:w="736"/>
        <w:gridCol w:w="736"/>
        <w:gridCol w:w="736"/>
        <w:gridCol w:w="736"/>
        <w:gridCol w:w="742"/>
        <w:gridCol w:w="742"/>
        <w:gridCol w:w="993"/>
        <w:gridCol w:w="1137"/>
        <w:gridCol w:w="779"/>
        <w:gridCol w:w="768"/>
      </w:tblGrid>
      <w:tr w:rsidR="009F3FBC" w:rsidRPr="00820C48" w:rsidTr="006C5357">
        <w:trPr>
          <w:trHeight w:val="735"/>
        </w:trPr>
        <w:tc>
          <w:tcPr>
            <w:tcW w:w="1020" w:type="dxa"/>
            <w:vMerge w:val="restart"/>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Класс</w:t>
            </w:r>
          </w:p>
        </w:tc>
        <w:tc>
          <w:tcPr>
            <w:tcW w:w="1810"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 xml:space="preserve">Кол-во </w:t>
            </w:r>
            <w:proofErr w:type="gramStart"/>
            <w:r w:rsidRPr="00820C48">
              <w:rPr>
                <w:rFonts w:ascii="Times New Roman" w:eastAsia="Times New Roman" w:hAnsi="Times New Roman" w:cs="Times New Roman"/>
                <w:b/>
                <w:sz w:val="28"/>
                <w:szCs w:val="28"/>
              </w:rPr>
              <w:t>обучающихся</w:t>
            </w:r>
            <w:proofErr w:type="gramEnd"/>
          </w:p>
        </w:tc>
        <w:tc>
          <w:tcPr>
            <w:tcW w:w="1691"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«5»</w:t>
            </w:r>
          </w:p>
        </w:tc>
        <w:tc>
          <w:tcPr>
            <w:tcW w:w="1558"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«4»</w:t>
            </w:r>
          </w:p>
        </w:tc>
        <w:tc>
          <w:tcPr>
            <w:tcW w:w="1558"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«3»</w:t>
            </w:r>
          </w:p>
        </w:tc>
        <w:tc>
          <w:tcPr>
            <w:tcW w:w="1558"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Ср. балл</w:t>
            </w:r>
          </w:p>
        </w:tc>
        <w:tc>
          <w:tcPr>
            <w:tcW w:w="1558"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Ср. оценка</w:t>
            </w:r>
          </w:p>
        </w:tc>
        <w:tc>
          <w:tcPr>
            <w:tcW w:w="196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Успеваемость</w:t>
            </w:r>
          </w:p>
        </w:tc>
        <w:tc>
          <w:tcPr>
            <w:tcW w:w="1558"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Качество</w:t>
            </w:r>
          </w:p>
        </w:tc>
      </w:tr>
      <w:tr w:rsidR="006C5357" w:rsidRPr="00820C48" w:rsidTr="006C5357">
        <w:trPr>
          <w:trHeight w:val="368"/>
        </w:trPr>
        <w:tc>
          <w:tcPr>
            <w:tcW w:w="1020" w:type="dxa"/>
            <w:vMerge/>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p>
        </w:tc>
        <w:tc>
          <w:tcPr>
            <w:tcW w:w="958" w:type="dxa"/>
          </w:tcPr>
          <w:p w:rsidR="009F3FBC" w:rsidRPr="00820C48" w:rsidRDefault="009F3FBC" w:rsidP="00820C48">
            <w:pPr>
              <w:spacing w:line="276" w:lineRule="auto"/>
              <w:ind w:left="142"/>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852" w:type="dxa"/>
          </w:tcPr>
          <w:p w:rsidR="009F3FBC" w:rsidRPr="00820C48" w:rsidRDefault="009F3FBC" w:rsidP="00820C48">
            <w:pPr>
              <w:spacing w:line="276" w:lineRule="auto"/>
              <w:ind w:left="142"/>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912" w:type="dxa"/>
          </w:tcPr>
          <w:p w:rsidR="009F3FBC" w:rsidRPr="00820C48" w:rsidRDefault="009F3FBC" w:rsidP="00820C48">
            <w:pPr>
              <w:spacing w:line="276" w:lineRule="auto"/>
              <w:ind w:left="142"/>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860" w:type="dxa"/>
          </w:tcPr>
          <w:p w:rsidR="009F3FBC" w:rsidRPr="00820C48" w:rsidRDefault="009F3FBC" w:rsidP="00820C48">
            <w:pPr>
              <w:spacing w:line="276" w:lineRule="auto"/>
              <w:ind w:left="142"/>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1106" w:type="dxa"/>
          </w:tcPr>
          <w:p w:rsidR="009F3FBC" w:rsidRPr="00820C48" w:rsidRDefault="009F3FBC" w:rsidP="00820C48">
            <w:pPr>
              <w:spacing w:line="276" w:lineRule="auto"/>
              <w:ind w:left="142"/>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2016</w:t>
            </w:r>
          </w:p>
        </w:tc>
        <w:tc>
          <w:tcPr>
            <w:tcW w:w="779" w:type="dxa"/>
          </w:tcPr>
          <w:p w:rsidR="009F3FBC" w:rsidRPr="00820C48" w:rsidRDefault="009F3FBC" w:rsidP="00820C48">
            <w:pPr>
              <w:spacing w:line="276" w:lineRule="auto"/>
              <w:jc w:val="both"/>
              <w:rPr>
                <w:rFonts w:ascii="Times New Roman" w:eastAsia="Times New Roman" w:hAnsi="Times New Roman" w:cs="Times New Roman"/>
                <w:b/>
                <w:sz w:val="24"/>
                <w:szCs w:val="24"/>
              </w:rPr>
            </w:pPr>
            <w:r w:rsidRPr="00820C48">
              <w:rPr>
                <w:rFonts w:ascii="Times New Roman" w:eastAsia="Times New Roman" w:hAnsi="Times New Roman" w:cs="Times New Roman"/>
                <w:b/>
                <w:sz w:val="24"/>
                <w:szCs w:val="24"/>
              </w:rPr>
              <w:t>2017</w:t>
            </w:r>
          </w:p>
        </w:tc>
      </w:tr>
      <w:tr w:rsidR="006C5357" w:rsidRPr="00820C48" w:rsidTr="006C5357">
        <w:tc>
          <w:tcPr>
            <w:tcW w:w="1020"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7</w:t>
            </w:r>
          </w:p>
        </w:tc>
        <w:tc>
          <w:tcPr>
            <w:tcW w:w="958"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5</w:t>
            </w:r>
          </w:p>
        </w:tc>
        <w:tc>
          <w:tcPr>
            <w:tcW w:w="852"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7</w:t>
            </w:r>
          </w:p>
        </w:tc>
        <w:tc>
          <w:tcPr>
            <w:tcW w:w="912"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33</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w:t>
            </w:r>
            <w:r w:rsidR="00376AEC" w:rsidRPr="00820C48">
              <w:rPr>
                <w:rFonts w:ascii="Times New Roman" w:eastAsia="Times New Roman" w:hAnsi="Times New Roman" w:cs="Times New Roman"/>
                <w:sz w:val="28"/>
                <w:szCs w:val="28"/>
              </w:rPr>
              <w:t>,0</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4,0</w:t>
            </w:r>
          </w:p>
        </w:tc>
        <w:tc>
          <w:tcPr>
            <w:tcW w:w="860"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1106"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60</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85</w:t>
            </w:r>
          </w:p>
        </w:tc>
      </w:tr>
      <w:tr w:rsidR="006C5357" w:rsidRPr="00820C48" w:rsidTr="006C5357">
        <w:tc>
          <w:tcPr>
            <w:tcW w:w="1020"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w:t>
            </w:r>
          </w:p>
        </w:tc>
        <w:tc>
          <w:tcPr>
            <w:tcW w:w="958"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w:t>
            </w:r>
          </w:p>
        </w:tc>
        <w:tc>
          <w:tcPr>
            <w:tcW w:w="852"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5</w:t>
            </w:r>
          </w:p>
        </w:tc>
        <w:tc>
          <w:tcPr>
            <w:tcW w:w="912"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79" w:type="dxa"/>
          </w:tcPr>
          <w:p w:rsidR="009F3FBC" w:rsidRPr="00820C48" w:rsidRDefault="00FC5B0E"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36</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4,2</w:t>
            </w:r>
          </w:p>
        </w:tc>
        <w:tc>
          <w:tcPr>
            <w:tcW w:w="860"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1106"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77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779"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80</w:t>
            </w:r>
          </w:p>
        </w:tc>
      </w:tr>
    </w:tbl>
    <w:p w:rsidR="00376AEC" w:rsidRPr="00820C48" w:rsidRDefault="00376AEC" w:rsidP="00820C48">
      <w:pPr>
        <w:spacing w:after="0" w:line="276" w:lineRule="auto"/>
        <w:ind w:left="142"/>
        <w:jc w:val="both"/>
        <w:rPr>
          <w:rFonts w:ascii="Times New Roman" w:hAnsi="Times New Roman" w:cs="Times New Roman"/>
          <w:b/>
          <w:sz w:val="28"/>
          <w:szCs w:val="28"/>
        </w:rPr>
      </w:pPr>
    </w:p>
    <w:p w:rsidR="00044E75" w:rsidRDefault="006C5357" w:rsidP="00255141">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Сравнительный анализ за последние два года </w:t>
      </w:r>
      <w:r w:rsidR="00FC5B0E" w:rsidRPr="00820C48">
        <w:rPr>
          <w:rFonts w:ascii="Times New Roman" w:hAnsi="Times New Roman" w:cs="Times New Roman"/>
          <w:sz w:val="28"/>
          <w:szCs w:val="28"/>
        </w:rPr>
        <w:t xml:space="preserve">показывает стабильные результаты обучения уч-ся 7-8 классов. В 2017 году ученики 7 класса показали более высокие результаты, чем в ученики 2016г., по 8 классам отмечается повышение средней оценки на 0,2, но и снижение качества на 20% (оценку «3» получил </w:t>
      </w:r>
      <w:proofErr w:type="spellStart"/>
      <w:r w:rsidR="00FC5B0E" w:rsidRPr="00820C48">
        <w:rPr>
          <w:rFonts w:ascii="Times New Roman" w:hAnsi="Times New Roman" w:cs="Times New Roman"/>
          <w:sz w:val="28"/>
          <w:szCs w:val="28"/>
        </w:rPr>
        <w:t>Карамышев</w:t>
      </w:r>
      <w:proofErr w:type="spellEnd"/>
      <w:r w:rsidR="00FC5B0E" w:rsidRPr="00820C48">
        <w:rPr>
          <w:rFonts w:ascii="Times New Roman" w:hAnsi="Times New Roman" w:cs="Times New Roman"/>
          <w:sz w:val="28"/>
          <w:szCs w:val="28"/>
        </w:rPr>
        <w:t xml:space="preserve"> </w:t>
      </w:r>
      <w:r w:rsidR="00E67D69" w:rsidRPr="00820C48">
        <w:rPr>
          <w:rFonts w:ascii="Times New Roman" w:hAnsi="Times New Roman" w:cs="Times New Roman"/>
          <w:sz w:val="28"/>
          <w:szCs w:val="28"/>
        </w:rPr>
        <w:t>Никита).</w:t>
      </w:r>
    </w:p>
    <w:p w:rsidR="00255141" w:rsidRPr="00820C48" w:rsidRDefault="00255141" w:rsidP="00255141">
      <w:pPr>
        <w:spacing w:after="0" w:line="276" w:lineRule="auto"/>
        <w:ind w:left="142"/>
        <w:jc w:val="both"/>
        <w:rPr>
          <w:rFonts w:ascii="Times New Roman" w:hAnsi="Times New Roman" w:cs="Times New Roman"/>
          <w:sz w:val="28"/>
          <w:szCs w:val="28"/>
        </w:rPr>
      </w:pPr>
    </w:p>
    <w:p w:rsidR="00157B92" w:rsidRDefault="00E67D69"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Сравнительный анализ по математике в срав</w:t>
      </w:r>
      <w:r w:rsidR="00044E75">
        <w:rPr>
          <w:rFonts w:ascii="Times New Roman" w:hAnsi="Times New Roman" w:cs="Times New Roman"/>
          <w:b/>
          <w:sz w:val="28"/>
          <w:szCs w:val="28"/>
        </w:rPr>
        <w:t>нении с городскими результатами</w:t>
      </w:r>
    </w:p>
    <w:p w:rsidR="00044E75" w:rsidRPr="00820C48" w:rsidRDefault="00044E75" w:rsidP="00820C48">
      <w:pPr>
        <w:spacing w:after="0" w:line="276" w:lineRule="auto"/>
        <w:ind w:left="142"/>
        <w:jc w:val="both"/>
        <w:rPr>
          <w:rFonts w:ascii="Times New Roman" w:hAnsi="Times New Roman" w:cs="Times New Roman"/>
          <w:b/>
          <w:sz w:val="28"/>
          <w:szCs w:val="28"/>
        </w:rPr>
      </w:pPr>
    </w:p>
    <w:tbl>
      <w:tblPr>
        <w:tblStyle w:val="21"/>
        <w:tblW w:w="0" w:type="auto"/>
        <w:tblLook w:val="04A0" w:firstRow="1" w:lastRow="0" w:firstColumn="1" w:lastColumn="0" w:noHBand="0" w:noVBand="1"/>
      </w:tblPr>
      <w:tblGrid>
        <w:gridCol w:w="1282"/>
        <w:gridCol w:w="2189"/>
        <w:gridCol w:w="927"/>
        <w:gridCol w:w="927"/>
        <w:gridCol w:w="927"/>
        <w:gridCol w:w="927"/>
        <w:gridCol w:w="1272"/>
        <w:gridCol w:w="1141"/>
        <w:gridCol w:w="1264"/>
        <w:gridCol w:w="1136"/>
        <w:gridCol w:w="1264"/>
        <w:gridCol w:w="1247"/>
      </w:tblGrid>
      <w:tr w:rsidR="00376AEC" w:rsidRPr="00820C48" w:rsidTr="00376AEC">
        <w:tc>
          <w:tcPr>
            <w:tcW w:w="1477"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Класс</w:t>
            </w:r>
          </w:p>
        </w:tc>
        <w:tc>
          <w:tcPr>
            <w:tcW w:w="1548"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 xml:space="preserve">Количество </w:t>
            </w:r>
            <w:proofErr w:type="gramStart"/>
            <w:r w:rsidRPr="00820C48">
              <w:rPr>
                <w:rFonts w:ascii="Times New Roman" w:hAnsi="Times New Roman" w:cs="Times New Roman"/>
                <w:b/>
                <w:sz w:val="28"/>
                <w:szCs w:val="28"/>
              </w:rPr>
              <w:t>обучающихся</w:t>
            </w:r>
            <w:proofErr w:type="gramEnd"/>
            <w:r w:rsidRPr="00820C48">
              <w:rPr>
                <w:rFonts w:ascii="Times New Roman" w:hAnsi="Times New Roman" w:cs="Times New Roman"/>
                <w:b/>
                <w:sz w:val="28"/>
                <w:szCs w:val="28"/>
              </w:rPr>
              <w:t>, выполнявших работу</w:t>
            </w:r>
          </w:p>
        </w:tc>
        <w:tc>
          <w:tcPr>
            <w:tcW w:w="1094"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«5»</w:t>
            </w:r>
          </w:p>
        </w:tc>
        <w:tc>
          <w:tcPr>
            <w:tcW w:w="1095"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«4»</w:t>
            </w:r>
          </w:p>
        </w:tc>
        <w:tc>
          <w:tcPr>
            <w:tcW w:w="1095"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«3»</w:t>
            </w:r>
          </w:p>
        </w:tc>
        <w:tc>
          <w:tcPr>
            <w:tcW w:w="1095"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«2»</w:t>
            </w:r>
          </w:p>
        </w:tc>
        <w:tc>
          <w:tcPr>
            <w:tcW w:w="2453" w:type="dxa"/>
            <w:gridSpan w:val="2"/>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Успеваемость</w:t>
            </w:r>
          </w:p>
        </w:tc>
        <w:tc>
          <w:tcPr>
            <w:tcW w:w="2326" w:type="dxa"/>
            <w:gridSpan w:val="2"/>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Качество</w:t>
            </w:r>
          </w:p>
        </w:tc>
        <w:tc>
          <w:tcPr>
            <w:tcW w:w="1231" w:type="dxa"/>
            <w:vMerge w:val="restart"/>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Ср. оценка</w:t>
            </w:r>
          </w:p>
          <w:p w:rsidR="00376AEC" w:rsidRPr="00820C48" w:rsidRDefault="00E67D69"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Ш</w:t>
            </w:r>
            <w:r w:rsidR="00376AEC" w:rsidRPr="00820C48">
              <w:rPr>
                <w:rFonts w:ascii="Times New Roman" w:hAnsi="Times New Roman" w:cs="Times New Roman"/>
                <w:b/>
                <w:sz w:val="28"/>
                <w:szCs w:val="28"/>
              </w:rPr>
              <w:t>кола</w:t>
            </w:r>
          </w:p>
        </w:tc>
        <w:tc>
          <w:tcPr>
            <w:tcW w:w="1146"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Ср. оценка</w:t>
            </w:r>
          </w:p>
        </w:tc>
      </w:tr>
      <w:tr w:rsidR="00376AEC" w:rsidRPr="00820C48" w:rsidTr="00376AEC">
        <w:tc>
          <w:tcPr>
            <w:tcW w:w="1477"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548"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094"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095"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095"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095"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281"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Школа</w:t>
            </w:r>
          </w:p>
        </w:tc>
        <w:tc>
          <w:tcPr>
            <w:tcW w:w="1172"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Город</w:t>
            </w:r>
          </w:p>
        </w:tc>
        <w:tc>
          <w:tcPr>
            <w:tcW w:w="1166"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Школа</w:t>
            </w:r>
          </w:p>
        </w:tc>
        <w:tc>
          <w:tcPr>
            <w:tcW w:w="1160"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Город</w:t>
            </w:r>
          </w:p>
        </w:tc>
        <w:tc>
          <w:tcPr>
            <w:tcW w:w="1231" w:type="dxa"/>
            <w:vMerge/>
          </w:tcPr>
          <w:p w:rsidR="00376AEC" w:rsidRPr="00820C48" w:rsidRDefault="00376AEC" w:rsidP="00820C48">
            <w:pPr>
              <w:spacing w:line="276" w:lineRule="auto"/>
              <w:ind w:left="142"/>
              <w:jc w:val="both"/>
              <w:rPr>
                <w:rFonts w:ascii="Times New Roman" w:hAnsi="Times New Roman" w:cs="Times New Roman"/>
                <w:b/>
                <w:sz w:val="28"/>
                <w:szCs w:val="28"/>
              </w:rPr>
            </w:pPr>
          </w:p>
        </w:tc>
        <w:tc>
          <w:tcPr>
            <w:tcW w:w="1146" w:type="dxa"/>
          </w:tcPr>
          <w:p w:rsidR="00376AEC" w:rsidRPr="00820C48" w:rsidRDefault="00E67D69"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Г</w:t>
            </w:r>
            <w:r w:rsidR="00376AEC" w:rsidRPr="00820C48">
              <w:rPr>
                <w:rFonts w:ascii="Times New Roman" w:hAnsi="Times New Roman" w:cs="Times New Roman"/>
                <w:b/>
                <w:sz w:val="28"/>
                <w:szCs w:val="28"/>
              </w:rPr>
              <w:t>ород</w:t>
            </w:r>
          </w:p>
        </w:tc>
      </w:tr>
      <w:tr w:rsidR="00376AEC" w:rsidRPr="00820C48" w:rsidTr="00376AEC">
        <w:tc>
          <w:tcPr>
            <w:tcW w:w="1477"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7</w:t>
            </w:r>
          </w:p>
        </w:tc>
        <w:tc>
          <w:tcPr>
            <w:tcW w:w="1548"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w:t>
            </w:r>
          </w:p>
        </w:tc>
        <w:tc>
          <w:tcPr>
            <w:tcW w:w="1094"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c>
          <w:tcPr>
            <w:tcW w:w="109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09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c>
          <w:tcPr>
            <w:tcW w:w="1095" w:type="dxa"/>
          </w:tcPr>
          <w:p w:rsidR="00376AEC" w:rsidRPr="00820C48" w:rsidRDefault="00376AEC" w:rsidP="00820C48">
            <w:pPr>
              <w:spacing w:line="276" w:lineRule="auto"/>
              <w:ind w:left="142"/>
              <w:jc w:val="both"/>
              <w:rPr>
                <w:rFonts w:ascii="Times New Roman" w:hAnsi="Times New Roman" w:cs="Times New Roman"/>
                <w:sz w:val="28"/>
                <w:szCs w:val="28"/>
              </w:rPr>
            </w:pPr>
          </w:p>
        </w:tc>
        <w:tc>
          <w:tcPr>
            <w:tcW w:w="1281"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172"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16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86</w:t>
            </w:r>
          </w:p>
        </w:tc>
        <w:tc>
          <w:tcPr>
            <w:tcW w:w="1160"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59,5</w:t>
            </w:r>
          </w:p>
        </w:tc>
        <w:tc>
          <w:tcPr>
            <w:tcW w:w="1231"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4,4</w:t>
            </w:r>
          </w:p>
        </w:tc>
        <w:tc>
          <w:tcPr>
            <w:tcW w:w="114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3,7</w:t>
            </w:r>
          </w:p>
        </w:tc>
      </w:tr>
      <w:tr w:rsidR="00376AEC" w:rsidRPr="00820C48" w:rsidTr="00376AEC">
        <w:tc>
          <w:tcPr>
            <w:tcW w:w="1477" w:type="dxa"/>
          </w:tcPr>
          <w:p w:rsidR="00376AEC" w:rsidRPr="00820C48" w:rsidRDefault="00376AEC"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8</w:t>
            </w:r>
          </w:p>
        </w:tc>
        <w:tc>
          <w:tcPr>
            <w:tcW w:w="1548"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w:t>
            </w:r>
          </w:p>
        </w:tc>
        <w:tc>
          <w:tcPr>
            <w:tcW w:w="1094"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09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095"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c>
          <w:tcPr>
            <w:tcW w:w="1095" w:type="dxa"/>
          </w:tcPr>
          <w:p w:rsidR="00376AEC" w:rsidRPr="00820C48" w:rsidRDefault="00376AEC" w:rsidP="00820C48">
            <w:pPr>
              <w:spacing w:line="276" w:lineRule="auto"/>
              <w:ind w:left="142"/>
              <w:jc w:val="both"/>
              <w:rPr>
                <w:rFonts w:ascii="Times New Roman" w:hAnsi="Times New Roman" w:cs="Times New Roman"/>
                <w:sz w:val="28"/>
                <w:szCs w:val="28"/>
              </w:rPr>
            </w:pPr>
          </w:p>
        </w:tc>
        <w:tc>
          <w:tcPr>
            <w:tcW w:w="1281"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172"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16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80</w:t>
            </w:r>
          </w:p>
        </w:tc>
        <w:tc>
          <w:tcPr>
            <w:tcW w:w="1160"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60,15</w:t>
            </w:r>
          </w:p>
        </w:tc>
        <w:tc>
          <w:tcPr>
            <w:tcW w:w="1231"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4,2</w:t>
            </w:r>
          </w:p>
        </w:tc>
        <w:tc>
          <w:tcPr>
            <w:tcW w:w="1146" w:type="dxa"/>
          </w:tcPr>
          <w:p w:rsidR="00376AEC" w:rsidRPr="00820C48" w:rsidRDefault="00376AEC"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3,8</w:t>
            </w:r>
          </w:p>
        </w:tc>
      </w:tr>
    </w:tbl>
    <w:p w:rsidR="00044E75" w:rsidRDefault="00E67D69" w:rsidP="00255141">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По математике обучающиеся Православной школы также показали результаты выше городских: 7 </w:t>
      </w:r>
      <w:proofErr w:type="spellStart"/>
      <w:r w:rsidRPr="00820C48">
        <w:rPr>
          <w:rFonts w:ascii="Times New Roman" w:hAnsi="Times New Roman" w:cs="Times New Roman"/>
          <w:sz w:val="28"/>
          <w:szCs w:val="28"/>
        </w:rPr>
        <w:t>кл</w:t>
      </w:r>
      <w:proofErr w:type="spellEnd"/>
      <w:r w:rsidRPr="00820C48">
        <w:rPr>
          <w:rFonts w:ascii="Times New Roman" w:hAnsi="Times New Roman" w:cs="Times New Roman"/>
          <w:sz w:val="28"/>
          <w:szCs w:val="28"/>
        </w:rPr>
        <w:t xml:space="preserve">. качество </w:t>
      </w:r>
      <w:r w:rsidR="00CA4F56" w:rsidRPr="00820C48">
        <w:rPr>
          <w:rFonts w:ascii="Times New Roman" w:hAnsi="Times New Roman" w:cs="Times New Roman"/>
          <w:sz w:val="28"/>
          <w:szCs w:val="28"/>
        </w:rPr>
        <w:t xml:space="preserve">выше городских показателей </w:t>
      </w:r>
      <w:r w:rsidRPr="00820C48">
        <w:rPr>
          <w:rFonts w:ascii="Times New Roman" w:hAnsi="Times New Roman" w:cs="Times New Roman"/>
          <w:sz w:val="28"/>
          <w:szCs w:val="28"/>
        </w:rPr>
        <w:t xml:space="preserve">на </w:t>
      </w:r>
      <w:r w:rsidR="00CA4F56" w:rsidRPr="00820C48">
        <w:rPr>
          <w:rFonts w:ascii="Times New Roman" w:hAnsi="Times New Roman" w:cs="Times New Roman"/>
          <w:sz w:val="28"/>
          <w:szCs w:val="28"/>
        </w:rPr>
        <w:t xml:space="preserve">26,5, %, 8 </w:t>
      </w:r>
      <w:proofErr w:type="spellStart"/>
      <w:r w:rsidR="00CA4F56" w:rsidRPr="00820C48">
        <w:rPr>
          <w:rFonts w:ascii="Times New Roman" w:hAnsi="Times New Roman" w:cs="Times New Roman"/>
          <w:sz w:val="28"/>
          <w:szCs w:val="28"/>
        </w:rPr>
        <w:t>кл</w:t>
      </w:r>
      <w:proofErr w:type="spellEnd"/>
      <w:r w:rsidR="00C8386C">
        <w:rPr>
          <w:rFonts w:ascii="Times New Roman" w:hAnsi="Times New Roman" w:cs="Times New Roman"/>
          <w:sz w:val="28"/>
          <w:szCs w:val="28"/>
        </w:rPr>
        <w:t>.</w:t>
      </w:r>
      <w:r w:rsidR="00CA4F56" w:rsidRPr="00820C48">
        <w:rPr>
          <w:rFonts w:ascii="Times New Roman" w:hAnsi="Times New Roman" w:cs="Times New Roman"/>
          <w:sz w:val="28"/>
          <w:szCs w:val="28"/>
        </w:rPr>
        <w:t xml:space="preserve"> – на19,85%.</w:t>
      </w:r>
    </w:p>
    <w:p w:rsidR="00255141" w:rsidRPr="00255141" w:rsidRDefault="00255141" w:rsidP="00255141">
      <w:pPr>
        <w:spacing w:after="0" w:line="276" w:lineRule="auto"/>
        <w:ind w:left="142"/>
        <w:jc w:val="both"/>
        <w:rPr>
          <w:rFonts w:ascii="Times New Roman" w:hAnsi="Times New Roman" w:cs="Times New Roman"/>
          <w:sz w:val="28"/>
          <w:szCs w:val="28"/>
        </w:rPr>
      </w:pPr>
    </w:p>
    <w:p w:rsidR="00CA4F56" w:rsidRPr="00820C48" w:rsidRDefault="00CA4F56" w:rsidP="00044E75">
      <w:pPr>
        <w:spacing w:after="0" w:line="276" w:lineRule="auto"/>
        <w:ind w:left="142"/>
        <w:jc w:val="center"/>
        <w:rPr>
          <w:rFonts w:ascii="Times New Roman" w:eastAsia="Times New Roman" w:hAnsi="Times New Roman" w:cs="Times New Roman"/>
          <w:b/>
          <w:sz w:val="28"/>
          <w:szCs w:val="28"/>
          <w:lang w:eastAsia="ru-RU"/>
        </w:rPr>
      </w:pPr>
      <w:r w:rsidRPr="00820C48">
        <w:rPr>
          <w:rFonts w:ascii="Times New Roman" w:eastAsia="Times New Roman" w:hAnsi="Times New Roman" w:cs="Times New Roman"/>
          <w:b/>
          <w:sz w:val="28"/>
          <w:szCs w:val="28"/>
          <w:lang w:eastAsia="ru-RU"/>
        </w:rPr>
        <w:t>Сравнительный анализ за последние два года по математик</w:t>
      </w:r>
      <w:r w:rsidR="00044E75">
        <w:rPr>
          <w:rFonts w:ascii="Times New Roman" w:eastAsia="Times New Roman" w:hAnsi="Times New Roman" w:cs="Times New Roman"/>
          <w:b/>
          <w:sz w:val="28"/>
          <w:szCs w:val="28"/>
          <w:lang w:eastAsia="ru-RU"/>
        </w:rPr>
        <w:t>е</w:t>
      </w:r>
    </w:p>
    <w:p w:rsidR="009F3FBC" w:rsidRPr="00820C48" w:rsidRDefault="009F3FBC" w:rsidP="00820C48">
      <w:pPr>
        <w:spacing w:after="0" w:line="276" w:lineRule="auto"/>
        <w:ind w:left="142"/>
        <w:jc w:val="both"/>
        <w:rPr>
          <w:rFonts w:ascii="Times New Roman" w:hAnsi="Times New Roman" w:cs="Times New Roman"/>
          <w:sz w:val="28"/>
          <w:szCs w:val="28"/>
        </w:rPr>
      </w:pPr>
    </w:p>
    <w:tbl>
      <w:tblPr>
        <w:tblStyle w:val="a6"/>
        <w:tblW w:w="0" w:type="auto"/>
        <w:tblInd w:w="-147" w:type="dxa"/>
        <w:tblLook w:val="04A0" w:firstRow="1" w:lastRow="0" w:firstColumn="1" w:lastColumn="0" w:noHBand="0" w:noVBand="1"/>
      </w:tblPr>
      <w:tblGrid>
        <w:gridCol w:w="884"/>
        <w:gridCol w:w="843"/>
        <w:gridCol w:w="843"/>
        <w:gridCol w:w="742"/>
        <w:gridCol w:w="742"/>
        <w:gridCol w:w="742"/>
        <w:gridCol w:w="742"/>
        <w:gridCol w:w="741"/>
        <w:gridCol w:w="741"/>
        <w:gridCol w:w="741"/>
        <w:gridCol w:w="741"/>
        <w:gridCol w:w="741"/>
        <w:gridCol w:w="741"/>
        <w:gridCol w:w="741"/>
        <w:gridCol w:w="741"/>
        <w:gridCol w:w="851"/>
        <w:gridCol w:w="851"/>
        <w:gridCol w:w="741"/>
        <w:gridCol w:w="741"/>
      </w:tblGrid>
      <w:tr w:rsidR="009F3FBC" w:rsidRPr="00820C48" w:rsidTr="00CA4F56">
        <w:trPr>
          <w:trHeight w:val="735"/>
        </w:trPr>
        <w:tc>
          <w:tcPr>
            <w:tcW w:w="1007" w:type="dxa"/>
            <w:vMerge w:val="restart"/>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Класс</w:t>
            </w:r>
          </w:p>
        </w:tc>
        <w:tc>
          <w:tcPr>
            <w:tcW w:w="1638"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 xml:space="preserve">Кол-во </w:t>
            </w:r>
            <w:proofErr w:type="gramStart"/>
            <w:r w:rsidRPr="00820C48">
              <w:rPr>
                <w:rFonts w:ascii="Times New Roman" w:eastAsia="Times New Roman" w:hAnsi="Times New Roman" w:cs="Times New Roman"/>
                <w:b/>
                <w:sz w:val="28"/>
                <w:szCs w:val="28"/>
              </w:rPr>
              <w:t>обучающихся</w:t>
            </w:r>
            <w:proofErr w:type="gramEnd"/>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«5»</w:t>
            </w:r>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«4»</w:t>
            </w:r>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«3»</w:t>
            </w:r>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w:t>
            </w:r>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Ср. балл</w:t>
            </w:r>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Ср. оценка</w:t>
            </w:r>
          </w:p>
        </w:tc>
        <w:tc>
          <w:tcPr>
            <w:tcW w:w="1657"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Успеваемость</w:t>
            </w:r>
          </w:p>
        </w:tc>
        <w:tc>
          <w:tcPr>
            <w:tcW w:w="1446" w:type="dxa"/>
            <w:gridSpan w:val="2"/>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Качество</w:t>
            </w:r>
          </w:p>
        </w:tc>
      </w:tr>
      <w:tr w:rsidR="004609AB" w:rsidRPr="00820C48" w:rsidTr="00CA4F56">
        <w:trPr>
          <w:trHeight w:val="368"/>
        </w:trPr>
        <w:tc>
          <w:tcPr>
            <w:tcW w:w="1007" w:type="dxa"/>
            <w:vMerge/>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p>
        </w:tc>
        <w:tc>
          <w:tcPr>
            <w:tcW w:w="815"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8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819"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838"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2016</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b/>
                <w:sz w:val="28"/>
                <w:szCs w:val="28"/>
              </w:rPr>
            </w:pPr>
            <w:r w:rsidRPr="00820C48">
              <w:rPr>
                <w:rFonts w:ascii="Times New Roman" w:eastAsia="Times New Roman" w:hAnsi="Times New Roman" w:cs="Times New Roman"/>
                <w:b/>
                <w:sz w:val="28"/>
                <w:szCs w:val="28"/>
              </w:rPr>
              <w:t>2017</w:t>
            </w:r>
          </w:p>
        </w:tc>
      </w:tr>
      <w:tr w:rsidR="004609AB" w:rsidRPr="00820C48" w:rsidTr="00CA4F56">
        <w:tc>
          <w:tcPr>
            <w:tcW w:w="1007"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7</w:t>
            </w:r>
          </w:p>
        </w:tc>
        <w:tc>
          <w:tcPr>
            <w:tcW w:w="815"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5</w:t>
            </w:r>
          </w:p>
        </w:tc>
        <w:tc>
          <w:tcPr>
            <w:tcW w:w="8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7</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7,5</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3,4</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4,4</w:t>
            </w:r>
          </w:p>
        </w:tc>
        <w:tc>
          <w:tcPr>
            <w:tcW w:w="819"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80</w:t>
            </w:r>
          </w:p>
        </w:tc>
        <w:tc>
          <w:tcPr>
            <w:tcW w:w="838"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40</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86</w:t>
            </w:r>
          </w:p>
        </w:tc>
      </w:tr>
      <w:tr w:rsidR="004609AB" w:rsidRPr="00820C48" w:rsidTr="00CA4F56">
        <w:tc>
          <w:tcPr>
            <w:tcW w:w="1007"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w:t>
            </w:r>
          </w:p>
        </w:tc>
        <w:tc>
          <w:tcPr>
            <w:tcW w:w="815"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w:t>
            </w:r>
          </w:p>
        </w:tc>
        <w:tc>
          <w:tcPr>
            <w:tcW w:w="8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5</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2</w:t>
            </w:r>
          </w:p>
        </w:tc>
        <w:tc>
          <w:tcPr>
            <w:tcW w:w="723" w:type="dxa"/>
          </w:tcPr>
          <w:p w:rsidR="009F3FBC" w:rsidRPr="00820C48" w:rsidRDefault="00394EDE"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w:t>
            </w:r>
          </w:p>
        </w:tc>
        <w:tc>
          <w:tcPr>
            <w:tcW w:w="723" w:type="dxa"/>
          </w:tcPr>
          <w:p w:rsidR="009F3FBC" w:rsidRPr="00820C48" w:rsidRDefault="00394EDE"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9,3</w:t>
            </w:r>
          </w:p>
        </w:tc>
        <w:tc>
          <w:tcPr>
            <w:tcW w:w="723" w:type="dxa"/>
          </w:tcPr>
          <w:p w:rsidR="009F3FBC" w:rsidRPr="00820C48" w:rsidRDefault="009F3FBC" w:rsidP="00820C48">
            <w:pPr>
              <w:spacing w:line="276" w:lineRule="auto"/>
              <w:ind w:left="142"/>
              <w:jc w:val="both"/>
              <w:rPr>
                <w:rFonts w:ascii="Times New Roman" w:eastAsia="Times New Roman" w:hAnsi="Times New Roman" w:cs="Times New Roman"/>
                <w:sz w:val="28"/>
                <w:szCs w:val="28"/>
              </w:rPr>
            </w:pPr>
          </w:p>
        </w:tc>
        <w:tc>
          <w:tcPr>
            <w:tcW w:w="723" w:type="dxa"/>
          </w:tcPr>
          <w:p w:rsidR="009F3FBC" w:rsidRPr="00820C48" w:rsidRDefault="00394EDE"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3,7</w:t>
            </w:r>
          </w:p>
        </w:tc>
        <w:tc>
          <w:tcPr>
            <w:tcW w:w="723"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3,8</w:t>
            </w:r>
          </w:p>
        </w:tc>
        <w:tc>
          <w:tcPr>
            <w:tcW w:w="819" w:type="dxa"/>
          </w:tcPr>
          <w:p w:rsidR="009F3FBC" w:rsidRPr="00820C48" w:rsidRDefault="00394EDE"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838" w:type="dxa"/>
          </w:tcPr>
          <w:p w:rsidR="009F3FBC" w:rsidRPr="00820C48" w:rsidRDefault="00376AEC"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100</w:t>
            </w:r>
          </w:p>
        </w:tc>
        <w:tc>
          <w:tcPr>
            <w:tcW w:w="723" w:type="dxa"/>
          </w:tcPr>
          <w:p w:rsidR="009F3FBC" w:rsidRPr="00820C48" w:rsidRDefault="00394EDE"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67</w:t>
            </w:r>
          </w:p>
        </w:tc>
        <w:tc>
          <w:tcPr>
            <w:tcW w:w="723" w:type="dxa"/>
          </w:tcPr>
          <w:p w:rsidR="009F3FBC" w:rsidRPr="00820C48" w:rsidRDefault="00B20F66" w:rsidP="00820C48">
            <w:pPr>
              <w:spacing w:line="276" w:lineRule="auto"/>
              <w:ind w:left="142"/>
              <w:jc w:val="both"/>
              <w:rPr>
                <w:rFonts w:ascii="Times New Roman" w:eastAsia="Times New Roman" w:hAnsi="Times New Roman" w:cs="Times New Roman"/>
                <w:sz w:val="28"/>
                <w:szCs w:val="28"/>
              </w:rPr>
            </w:pPr>
            <w:r w:rsidRPr="00820C48">
              <w:rPr>
                <w:rFonts w:ascii="Times New Roman" w:eastAsia="Times New Roman" w:hAnsi="Times New Roman" w:cs="Times New Roman"/>
                <w:sz w:val="28"/>
                <w:szCs w:val="28"/>
              </w:rPr>
              <w:t>80</w:t>
            </w:r>
          </w:p>
        </w:tc>
      </w:tr>
    </w:tbl>
    <w:p w:rsidR="00CA4F56" w:rsidRPr="00820C48" w:rsidRDefault="00CA4F56" w:rsidP="00820C48">
      <w:pPr>
        <w:spacing w:after="0" w:line="276" w:lineRule="auto"/>
        <w:ind w:left="142"/>
        <w:jc w:val="both"/>
        <w:rPr>
          <w:rFonts w:ascii="Times New Roman" w:hAnsi="Times New Roman" w:cs="Times New Roman"/>
          <w:b/>
          <w:sz w:val="28"/>
          <w:szCs w:val="28"/>
        </w:rPr>
      </w:pPr>
    </w:p>
    <w:p w:rsidR="00CA4F56" w:rsidRPr="00820C48" w:rsidRDefault="00CA4F56" w:rsidP="00622DC9">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lastRenderedPageBreak/>
        <w:t>По математике обучающиеся 2017 года показал более высокие результаты, чем в 2016г</w:t>
      </w:r>
      <w:proofErr w:type="gramStart"/>
      <w:r w:rsidRPr="00820C48">
        <w:rPr>
          <w:rFonts w:ascii="Times New Roman" w:hAnsi="Times New Roman" w:cs="Times New Roman"/>
          <w:sz w:val="28"/>
          <w:szCs w:val="28"/>
        </w:rPr>
        <w:t>.К</w:t>
      </w:r>
      <w:proofErr w:type="gramEnd"/>
      <w:r w:rsidRPr="00820C48">
        <w:rPr>
          <w:rFonts w:ascii="Times New Roman" w:hAnsi="Times New Roman" w:cs="Times New Roman"/>
          <w:sz w:val="28"/>
          <w:szCs w:val="28"/>
        </w:rPr>
        <w:t>ачество обучения выросло на 46%</w:t>
      </w:r>
      <w:r w:rsidR="00622DC9">
        <w:rPr>
          <w:rFonts w:ascii="Times New Roman" w:hAnsi="Times New Roman" w:cs="Times New Roman"/>
          <w:sz w:val="28"/>
          <w:szCs w:val="28"/>
        </w:rPr>
        <w:t xml:space="preserve"> в 7 классе и на 13% в 8 классе</w:t>
      </w:r>
    </w:p>
    <w:p w:rsidR="00B20F66" w:rsidRPr="00820C48" w:rsidRDefault="00622DC9" w:rsidP="00820C48">
      <w:pPr>
        <w:spacing w:after="0" w:line="276" w:lineRule="auto"/>
        <w:ind w:left="142"/>
        <w:jc w:val="both"/>
        <w:rPr>
          <w:rFonts w:ascii="Times New Roman" w:hAnsi="Times New Roman" w:cs="Times New Roman"/>
          <w:b/>
          <w:sz w:val="28"/>
          <w:szCs w:val="28"/>
        </w:rPr>
      </w:pPr>
      <w:r>
        <w:rPr>
          <w:rFonts w:ascii="Times New Roman" w:hAnsi="Times New Roman" w:cs="Times New Roman"/>
          <w:b/>
          <w:sz w:val="28"/>
          <w:szCs w:val="28"/>
        </w:rPr>
        <w:t>3.3.3.</w:t>
      </w:r>
      <w:r w:rsidR="004A7A78" w:rsidRPr="00820C48">
        <w:rPr>
          <w:rFonts w:ascii="Times New Roman" w:hAnsi="Times New Roman" w:cs="Times New Roman"/>
          <w:b/>
          <w:sz w:val="28"/>
          <w:szCs w:val="28"/>
        </w:rPr>
        <w:t xml:space="preserve"> </w:t>
      </w:r>
      <w:r w:rsidR="00B20F66" w:rsidRPr="00820C48">
        <w:rPr>
          <w:rFonts w:ascii="Times New Roman" w:hAnsi="Times New Roman" w:cs="Times New Roman"/>
          <w:b/>
          <w:sz w:val="28"/>
          <w:szCs w:val="28"/>
        </w:rPr>
        <w:t>Результаты В</w:t>
      </w:r>
      <w:r w:rsidR="004A7A78" w:rsidRPr="00820C48">
        <w:rPr>
          <w:rFonts w:ascii="Times New Roman" w:hAnsi="Times New Roman" w:cs="Times New Roman"/>
          <w:b/>
          <w:sz w:val="28"/>
          <w:szCs w:val="28"/>
        </w:rPr>
        <w:t xml:space="preserve">сероссийских проверочных работ </w:t>
      </w:r>
      <w:r w:rsidR="00B20F66" w:rsidRPr="00820C48">
        <w:rPr>
          <w:rFonts w:ascii="Times New Roman" w:hAnsi="Times New Roman" w:cs="Times New Roman"/>
          <w:b/>
          <w:sz w:val="28"/>
          <w:szCs w:val="28"/>
        </w:rPr>
        <w:t>в 2016-2017 учебном году</w:t>
      </w:r>
    </w:p>
    <w:p w:rsidR="004A7A78" w:rsidRPr="00820C48" w:rsidRDefault="004A7A78"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В 2016-2017 </w:t>
      </w:r>
      <w:proofErr w:type="spellStart"/>
      <w:r w:rsidRPr="00820C48">
        <w:rPr>
          <w:rFonts w:ascii="Times New Roman" w:hAnsi="Times New Roman" w:cs="Times New Roman"/>
          <w:sz w:val="28"/>
          <w:szCs w:val="28"/>
        </w:rPr>
        <w:t>уч</w:t>
      </w:r>
      <w:proofErr w:type="gramStart"/>
      <w:r w:rsidRPr="00820C48">
        <w:rPr>
          <w:rFonts w:ascii="Times New Roman" w:hAnsi="Times New Roman" w:cs="Times New Roman"/>
          <w:sz w:val="28"/>
          <w:szCs w:val="28"/>
        </w:rPr>
        <w:t>.г</w:t>
      </w:r>
      <w:proofErr w:type="gramEnd"/>
      <w:r w:rsidRPr="00820C48">
        <w:rPr>
          <w:rFonts w:ascii="Times New Roman" w:hAnsi="Times New Roman" w:cs="Times New Roman"/>
          <w:sz w:val="28"/>
          <w:szCs w:val="28"/>
        </w:rPr>
        <w:t>оду</w:t>
      </w:r>
      <w:proofErr w:type="spellEnd"/>
      <w:r w:rsidRPr="00820C48">
        <w:rPr>
          <w:rFonts w:ascii="Times New Roman" w:hAnsi="Times New Roman" w:cs="Times New Roman"/>
          <w:sz w:val="28"/>
          <w:szCs w:val="28"/>
        </w:rPr>
        <w:t xml:space="preserve"> обучающиеся школы приняли участи во Всероссийских проверочных работах:</w:t>
      </w:r>
    </w:p>
    <w:p w:rsidR="004A7A78" w:rsidRPr="00820C48" w:rsidRDefault="004A7A78"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 клас</w:t>
      </w:r>
      <w:proofErr w:type="gramStart"/>
      <w:r w:rsidRPr="00820C48">
        <w:rPr>
          <w:rFonts w:ascii="Times New Roman" w:hAnsi="Times New Roman" w:cs="Times New Roman"/>
          <w:sz w:val="28"/>
          <w:szCs w:val="28"/>
        </w:rPr>
        <w:t>с-</w:t>
      </w:r>
      <w:proofErr w:type="gramEnd"/>
      <w:r w:rsidRPr="00820C48">
        <w:rPr>
          <w:rFonts w:ascii="Times New Roman" w:hAnsi="Times New Roman" w:cs="Times New Roman"/>
          <w:sz w:val="28"/>
          <w:szCs w:val="28"/>
        </w:rPr>
        <w:t xml:space="preserve"> по русскому языку, математике, окружающему миру.</w:t>
      </w:r>
    </w:p>
    <w:p w:rsidR="004A7A78" w:rsidRPr="00820C48" w:rsidRDefault="004A7A78"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 клас</w:t>
      </w:r>
      <w:proofErr w:type="gramStart"/>
      <w:r w:rsidRPr="00820C48">
        <w:rPr>
          <w:rFonts w:ascii="Times New Roman" w:hAnsi="Times New Roman" w:cs="Times New Roman"/>
          <w:sz w:val="28"/>
          <w:szCs w:val="28"/>
        </w:rPr>
        <w:t>с-</w:t>
      </w:r>
      <w:proofErr w:type="gramEnd"/>
      <w:r w:rsidRPr="00820C48">
        <w:rPr>
          <w:rFonts w:ascii="Times New Roman" w:hAnsi="Times New Roman" w:cs="Times New Roman"/>
          <w:sz w:val="28"/>
          <w:szCs w:val="28"/>
        </w:rPr>
        <w:t xml:space="preserve"> по русскому языку, математике, биологии, истории.</w:t>
      </w:r>
    </w:p>
    <w:p w:rsidR="00044E75" w:rsidRDefault="004A7A78" w:rsidP="00255141">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Работы выполнялись в школе по текстам, разработанным Министерством образования РФ, проверялись учителями шко</w:t>
      </w:r>
      <w:r w:rsidR="00255141">
        <w:rPr>
          <w:rFonts w:ascii="Times New Roman" w:hAnsi="Times New Roman" w:cs="Times New Roman"/>
          <w:sz w:val="28"/>
          <w:szCs w:val="28"/>
        </w:rPr>
        <w:t>лы в присутствии администрации.</w:t>
      </w:r>
    </w:p>
    <w:p w:rsidR="00255141" w:rsidRPr="00255141" w:rsidRDefault="00255141" w:rsidP="00255141">
      <w:pPr>
        <w:spacing w:after="0" w:line="276" w:lineRule="auto"/>
        <w:ind w:left="142"/>
        <w:jc w:val="both"/>
        <w:rPr>
          <w:rFonts w:ascii="Times New Roman" w:hAnsi="Times New Roman" w:cs="Times New Roman"/>
          <w:sz w:val="28"/>
          <w:szCs w:val="28"/>
        </w:rPr>
      </w:pPr>
    </w:p>
    <w:p w:rsidR="00B20F66" w:rsidRDefault="004A7A78"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Результаты ВПР обучающихся 4 –</w:t>
      </w:r>
      <w:proofErr w:type="spellStart"/>
      <w:r w:rsidRPr="00820C48">
        <w:rPr>
          <w:rFonts w:ascii="Times New Roman" w:hAnsi="Times New Roman" w:cs="Times New Roman"/>
          <w:b/>
          <w:sz w:val="28"/>
          <w:szCs w:val="28"/>
        </w:rPr>
        <w:t>го</w:t>
      </w:r>
      <w:proofErr w:type="spellEnd"/>
      <w:r w:rsidRPr="00820C48">
        <w:rPr>
          <w:rFonts w:ascii="Times New Roman" w:hAnsi="Times New Roman" w:cs="Times New Roman"/>
          <w:b/>
          <w:sz w:val="28"/>
          <w:szCs w:val="28"/>
        </w:rPr>
        <w:t xml:space="preserve"> </w:t>
      </w:r>
      <w:r w:rsidR="00873595" w:rsidRPr="00820C48">
        <w:rPr>
          <w:rFonts w:ascii="Times New Roman" w:hAnsi="Times New Roman" w:cs="Times New Roman"/>
          <w:b/>
          <w:sz w:val="28"/>
          <w:szCs w:val="28"/>
        </w:rPr>
        <w:t>класса в сравнении с обла</w:t>
      </w:r>
      <w:r w:rsidR="00044E75">
        <w:rPr>
          <w:rFonts w:ascii="Times New Roman" w:hAnsi="Times New Roman" w:cs="Times New Roman"/>
          <w:b/>
          <w:sz w:val="28"/>
          <w:szCs w:val="28"/>
        </w:rPr>
        <w:t>стными, городскими показателями</w:t>
      </w:r>
    </w:p>
    <w:p w:rsidR="00044E75" w:rsidRPr="00820C48" w:rsidRDefault="00044E75" w:rsidP="00820C48">
      <w:pPr>
        <w:spacing w:after="0" w:line="276" w:lineRule="auto"/>
        <w:ind w:left="142"/>
        <w:jc w:val="both"/>
        <w:rPr>
          <w:rFonts w:ascii="Times New Roman" w:hAnsi="Times New Roman" w:cs="Times New Roman"/>
          <w:b/>
          <w:sz w:val="28"/>
          <w:szCs w:val="28"/>
        </w:rPr>
      </w:pPr>
    </w:p>
    <w:tbl>
      <w:tblPr>
        <w:tblStyle w:val="21"/>
        <w:tblW w:w="0" w:type="auto"/>
        <w:tblLook w:val="04A0" w:firstRow="1" w:lastRow="0" w:firstColumn="1" w:lastColumn="0" w:noHBand="0" w:noVBand="1"/>
      </w:tblPr>
      <w:tblGrid>
        <w:gridCol w:w="1894"/>
        <w:gridCol w:w="1927"/>
        <w:gridCol w:w="718"/>
        <w:gridCol w:w="718"/>
        <w:gridCol w:w="718"/>
        <w:gridCol w:w="718"/>
        <w:gridCol w:w="830"/>
        <w:gridCol w:w="778"/>
        <w:gridCol w:w="917"/>
        <w:gridCol w:w="610"/>
        <w:gridCol w:w="831"/>
        <w:gridCol w:w="727"/>
        <w:gridCol w:w="781"/>
        <w:gridCol w:w="778"/>
        <w:gridCol w:w="805"/>
        <w:gridCol w:w="753"/>
      </w:tblGrid>
      <w:tr w:rsidR="00B20F66" w:rsidRPr="00820C48" w:rsidTr="00044E75">
        <w:tc>
          <w:tcPr>
            <w:tcW w:w="1587" w:type="dxa"/>
            <w:vMerge w:val="restart"/>
          </w:tcPr>
          <w:p w:rsidR="00B20F66" w:rsidRPr="00044E75" w:rsidRDefault="00B20F66" w:rsidP="00820C48">
            <w:pPr>
              <w:spacing w:line="276" w:lineRule="auto"/>
              <w:ind w:left="142"/>
              <w:jc w:val="both"/>
              <w:rPr>
                <w:rFonts w:ascii="Times New Roman" w:hAnsi="Times New Roman" w:cs="Times New Roman"/>
                <w:sz w:val="24"/>
                <w:szCs w:val="24"/>
              </w:rPr>
            </w:pPr>
          </w:p>
        </w:tc>
        <w:tc>
          <w:tcPr>
            <w:tcW w:w="1614"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 xml:space="preserve">Количество </w:t>
            </w:r>
            <w:proofErr w:type="gramStart"/>
            <w:r w:rsidRPr="00044E75">
              <w:rPr>
                <w:rFonts w:ascii="Times New Roman" w:hAnsi="Times New Roman" w:cs="Times New Roman"/>
                <w:b/>
                <w:sz w:val="24"/>
                <w:szCs w:val="24"/>
              </w:rPr>
              <w:t>обучающихся</w:t>
            </w:r>
            <w:proofErr w:type="gramEnd"/>
            <w:r w:rsidRPr="00044E75">
              <w:rPr>
                <w:rFonts w:ascii="Times New Roman" w:hAnsi="Times New Roman" w:cs="Times New Roman"/>
                <w:b/>
                <w:sz w:val="24"/>
                <w:szCs w:val="24"/>
              </w:rPr>
              <w:t>, выполнявших работу</w:t>
            </w:r>
          </w:p>
        </w:tc>
        <w:tc>
          <w:tcPr>
            <w:tcW w:w="627"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«5»</w:t>
            </w:r>
          </w:p>
        </w:tc>
        <w:tc>
          <w:tcPr>
            <w:tcW w:w="627"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«4»</w:t>
            </w:r>
          </w:p>
        </w:tc>
        <w:tc>
          <w:tcPr>
            <w:tcW w:w="627"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«3»</w:t>
            </w:r>
          </w:p>
        </w:tc>
        <w:tc>
          <w:tcPr>
            <w:tcW w:w="627"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«2»</w:t>
            </w:r>
          </w:p>
        </w:tc>
        <w:tc>
          <w:tcPr>
            <w:tcW w:w="3385" w:type="dxa"/>
            <w:gridSpan w:val="4"/>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Успеваемость</w:t>
            </w:r>
          </w:p>
        </w:tc>
        <w:tc>
          <w:tcPr>
            <w:tcW w:w="3441" w:type="dxa"/>
            <w:gridSpan w:val="4"/>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Качество</w:t>
            </w:r>
          </w:p>
        </w:tc>
        <w:tc>
          <w:tcPr>
            <w:tcW w:w="1742" w:type="dxa"/>
            <w:gridSpan w:val="2"/>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Средняя оценка</w:t>
            </w:r>
          </w:p>
        </w:tc>
      </w:tr>
      <w:tr w:rsidR="00044E75" w:rsidRPr="00820C48" w:rsidTr="00255141">
        <w:trPr>
          <w:cantSplit/>
          <w:trHeight w:val="1134"/>
        </w:trPr>
        <w:tc>
          <w:tcPr>
            <w:tcW w:w="1587" w:type="dxa"/>
            <w:vMerge/>
          </w:tcPr>
          <w:p w:rsidR="00B20F66" w:rsidRPr="00044E75" w:rsidRDefault="00B20F66" w:rsidP="00820C48">
            <w:pPr>
              <w:spacing w:line="276" w:lineRule="auto"/>
              <w:ind w:left="142"/>
              <w:jc w:val="both"/>
              <w:rPr>
                <w:rFonts w:ascii="Times New Roman" w:hAnsi="Times New Roman" w:cs="Times New Roman"/>
                <w:sz w:val="24"/>
                <w:szCs w:val="24"/>
              </w:rPr>
            </w:pPr>
          </w:p>
        </w:tc>
        <w:tc>
          <w:tcPr>
            <w:tcW w:w="1614"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627"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627"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627"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627"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917"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школа</w:t>
            </w:r>
          </w:p>
        </w:tc>
        <w:tc>
          <w:tcPr>
            <w:tcW w:w="825"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город</w:t>
            </w:r>
          </w:p>
        </w:tc>
        <w:tc>
          <w:tcPr>
            <w:tcW w:w="1023"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область</w:t>
            </w:r>
          </w:p>
        </w:tc>
        <w:tc>
          <w:tcPr>
            <w:tcW w:w="620"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РФ</w:t>
            </w:r>
          </w:p>
        </w:tc>
        <w:tc>
          <w:tcPr>
            <w:tcW w:w="917"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школа</w:t>
            </w:r>
          </w:p>
        </w:tc>
        <w:tc>
          <w:tcPr>
            <w:tcW w:w="825"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город</w:t>
            </w:r>
          </w:p>
        </w:tc>
        <w:tc>
          <w:tcPr>
            <w:tcW w:w="783"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область</w:t>
            </w:r>
          </w:p>
        </w:tc>
        <w:tc>
          <w:tcPr>
            <w:tcW w:w="916"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РФ</w:t>
            </w:r>
          </w:p>
        </w:tc>
        <w:tc>
          <w:tcPr>
            <w:tcW w:w="917"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школа</w:t>
            </w:r>
          </w:p>
        </w:tc>
        <w:tc>
          <w:tcPr>
            <w:tcW w:w="825"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город</w:t>
            </w:r>
          </w:p>
        </w:tc>
      </w:tr>
      <w:tr w:rsidR="00044E75" w:rsidRPr="00820C48" w:rsidTr="00044E75">
        <w:trPr>
          <w:trHeight w:val="597"/>
        </w:trPr>
        <w:tc>
          <w:tcPr>
            <w:tcW w:w="1587"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Русский язык</w:t>
            </w:r>
          </w:p>
        </w:tc>
        <w:tc>
          <w:tcPr>
            <w:tcW w:w="161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1023"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99</w:t>
            </w:r>
          </w:p>
        </w:tc>
        <w:tc>
          <w:tcPr>
            <w:tcW w:w="62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96</w:t>
            </w: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88</w:t>
            </w:r>
          </w:p>
        </w:tc>
        <w:tc>
          <w:tcPr>
            <w:tcW w:w="783"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79</w:t>
            </w:r>
          </w:p>
        </w:tc>
        <w:tc>
          <w:tcPr>
            <w:tcW w:w="916"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75</w:t>
            </w: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4,5</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4,3</w:t>
            </w:r>
          </w:p>
        </w:tc>
      </w:tr>
      <w:tr w:rsidR="00044E75" w:rsidRPr="00820C48" w:rsidTr="00044E75">
        <w:tc>
          <w:tcPr>
            <w:tcW w:w="1587"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Математика</w:t>
            </w:r>
          </w:p>
        </w:tc>
        <w:tc>
          <w:tcPr>
            <w:tcW w:w="161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99</w:t>
            </w:r>
          </w:p>
        </w:tc>
        <w:tc>
          <w:tcPr>
            <w:tcW w:w="1023"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99</w:t>
            </w:r>
          </w:p>
        </w:tc>
        <w:tc>
          <w:tcPr>
            <w:tcW w:w="62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98</w:t>
            </w: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81</w:t>
            </w:r>
          </w:p>
        </w:tc>
        <w:tc>
          <w:tcPr>
            <w:tcW w:w="783"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74</w:t>
            </w:r>
          </w:p>
        </w:tc>
        <w:tc>
          <w:tcPr>
            <w:tcW w:w="916"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79</w:t>
            </w: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4,7</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4,2</w:t>
            </w:r>
          </w:p>
        </w:tc>
      </w:tr>
      <w:tr w:rsidR="00044E75" w:rsidRPr="00820C48" w:rsidTr="00044E75">
        <w:tc>
          <w:tcPr>
            <w:tcW w:w="1587"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Окружающий мир</w:t>
            </w:r>
          </w:p>
        </w:tc>
        <w:tc>
          <w:tcPr>
            <w:tcW w:w="161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627"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1023"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99,5</w:t>
            </w:r>
          </w:p>
        </w:tc>
        <w:tc>
          <w:tcPr>
            <w:tcW w:w="62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99</w:t>
            </w: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83</w:t>
            </w:r>
          </w:p>
        </w:tc>
        <w:tc>
          <w:tcPr>
            <w:tcW w:w="783"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74,6</w:t>
            </w:r>
          </w:p>
          <w:p w:rsidR="00B20F66" w:rsidRPr="00044E75" w:rsidRDefault="00B20F66" w:rsidP="00820C48">
            <w:pPr>
              <w:spacing w:line="276" w:lineRule="auto"/>
              <w:ind w:left="142"/>
              <w:jc w:val="both"/>
              <w:rPr>
                <w:rFonts w:ascii="Times New Roman" w:hAnsi="Times New Roman" w:cs="Times New Roman"/>
                <w:sz w:val="24"/>
                <w:szCs w:val="24"/>
              </w:rPr>
            </w:pPr>
          </w:p>
        </w:tc>
        <w:tc>
          <w:tcPr>
            <w:tcW w:w="916" w:type="dxa"/>
          </w:tcPr>
          <w:p w:rsidR="00B20F66" w:rsidRPr="00044E75" w:rsidRDefault="00044E75" w:rsidP="00044E75">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75</w:t>
            </w:r>
          </w:p>
        </w:tc>
        <w:tc>
          <w:tcPr>
            <w:tcW w:w="917"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825"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4,0</w:t>
            </w:r>
          </w:p>
        </w:tc>
      </w:tr>
    </w:tbl>
    <w:p w:rsidR="00B20F66" w:rsidRDefault="0087359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Как видно из таблицы результативность обучающихся Православной школы значительно выше областных и муниципальных показателей.</w:t>
      </w:r>
    </w:p>
    <w:p w:rsidR="00255141" w:rsidRDefault="00255141" w:rsidP="00820C48">
      <w:pPr>
        <w:spacing w:after="0" w:line="276" w:lineRule="auto"/>
        <w:ind w:left="142"/>
        <w:jc w:val="both"/>
        <w:rPr>
          <w:rFonts w:ascii="Times New Roman" w:hAnsi="Times New Roman" w:cs="Times New Roman"/>
          <w:sz w:val="28"/>
          <w:szCs w:val="28"/>
        </w:rPr>
      </w:pPr>
    </w:p>
    <w:p w:rsidR="00255141" w:rsidRDefault="00255141" w:rsidP="00820C48">
      <w:pPr>
        <w:spacing w:after="0" w:line="276" w:lineRule="auto"/>
        <w:ind w:left="142"/>
        <w:jc w:val="both"/>
        <w:rPr>
          <w:rFonts w:ascii="Times New Roman" w:hAnsi="Times New Roman" w:cs="Times New Roman"/>
          <w:sz w:val="28"/>
          <w:szCs w:val="28"/>
        </w:rPr>
      </w:pPr>
    </w:p>
    <w:p w:rsidR="00255141" w:rsidRDefault="00255141" w:rsidP="00820C48">
      <w:pPr>
        <w:spacing w:after="0" w:line="276" w:lineRule="auto"/>
        <w:ind w:left="142"/>
        <w:jc w:val="both"/>
        <w:rPr>
          <w:rFonts w:ascii="Times New Roman" w:hAnsi="Times New Roman" w:cs="Times New Roman"/>
          <w:sz w:val="28"/>
          <w:szCs w:val="28"/>
        </w:rPr>
      </w:pPr>
    </w:p>
    <w:p w:rsidR="00255141" w:rsidRDefault="00255141" w:rsidP="00820C48">
      <w:pPr>
        <w:spacing w:after="0" w:line="276" w:lineRule="auto"/>
        <w:ind w:left="142"/>
        <w:jc w:val="both"/>
        <w:rPr>
          <w:rFonts w:ascii="Times New Roman" w:hAnsi="Times New Roman" w:cs="Times New Roman"/>
          <w:sz w:val="28"/>
          <w:szCs w:val="28"/>
        </w:rPr>
      </w:pPr>
    </w:p>
    <w:p w:rsidR="00255141" w:rsidRDefault="00255141" w:rsidP="00820C48">
      <w:pPr>
        <w:spacing w:after="0" w:line="276" w:lineRule="auto"/>
        <w:ind w:left="142"/>
        <w:jc w:val="both"/>
        <w:rPr>
          <w:rFonts w:ascii="Times New Roman" w:hAnsi="Times New Roman" w:cs="Times New Roman"/>
          <w:sz w:val="28"/>
          <w:szCs w:val="28"/>
        </w:rPr>
      </w:pPr>
    </w:p>
    <w:p w:rsidR="00255141" w:rsidRPr="00820C48" w:rsidRDefault="00255141" w:rsidP="00820C48">
      <w:pPr>
        <w:spacing w:after="0" w:line="276" w:lineRule="auto"/>
        <w:ind w:left="142"/>
        <w:jc w:val="both"/>
        <w:rPr>
          <w:rFonts w:ascii="Times New Roman" w:hAnsi="Times New Roman" w:cs="Times New Roman"/>
          <w:sz w:val="28"/>
          <w:szCs w:val="28"/>
        </w:rPr>
      </w:pPr>
    </w:p>
    <w:p w:rsidR="00873595" w:rsidRPr="00820C48" w:rsidRDefault="00873595"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Результаты ВПР обучающихся 5 –</w:t>
      </w:r>
      <w:proofErr w:type="spellStart"/>
      <w:r w:rsidRPr="00820C48">
        <w:rPr>
          <w:rFonts w:ascii="Times New Roman" w:hAnsi="Times New Roman" w:cs="Times New Roman"/>
          <w:b/>
          <w:sz w:val="28"/>
          <w:szCs w:val="28"/>
        </w:rPr>
        <w:t>го</w:t>
      </w:r>
      <w:proofErr w:type="spellEnd"/>
      <w:r w:rsidRPr="00820C48">
        <w:rPr>
          <w:rFonts w:ascii="Times New Roman" w:hAnsi="Times New Roman" w:cs="Times New Roman"/>
          <w:b/>
          <w:sz w:val="28"/>
          <w:szCs w:val="28"/>
        </w:rPr>
        <w:t xml:space="preserve"> класса в сравнении с областными, городскими показателями.</w:t>
      </w:r>
    </w:p>
    <w:p w:rsidR="00B20F66" w:rsidRPr="00820C48" w:rsidRDefault="00B20F66" w:rsidP="00820C48">
      <w:pPr>
        <w:spacing w:after="0" w:line="276" w:lineRule="auto"/>
        <w:jc w:val="both"/>
        <w:rPr>
          <w:rFonts w:ascii="Times New Roman" w:hAnsi="Times New Roman" w:cs="Times New Roman"/>
          <w:b/>
          <w:sz w:val="28"/>
          <w:szCs w:val="28"/>
        </w:rPr>
      </w:pPr>
    </w:p>
    <w:tbl>
      <w:tblPr>
        <w:tblStyle w:val="21"/>
        <w:tblW w:w="14759" w:type="dxa"/>
        <w:tblLayout w:type="fixed"/>
        <w:tblLook w:val="04A0" w:firstRow="1" w:lastRow="0" w:firstColumn="1" w:lastColumn="0" w:noHBand="0" w:noVBand="1"/>
      </w:tblPr>
      <w:tblGrid>
        <w:gridCol w:w="1129"/>
        <w:gridCol w:w="1560"/>
        <w:gridCol w:w="708"/>
        <w:gridCol w:w="851"/>
        <w:gridCol w:w="850"/>
        <w:gridCol w:w="851"/>
        <w:gridCol w:w="1134"/>
        <w:gridCol w:w="992"/>
        <w:gridCol w:w="851"/>
        <w:gridCol w:w="850"/>
        <w:gridCol w:w="851"/>
        <w:gridCol w:w="850"/>
        <w:gridCol w:w="851"/>
        <w:gridCol w:w="708"/>
        <w:gridCol w:w="709"/>
        <w:gridCol w:w="992"/>
        <w:gridCol w:w="22"/>
      </w:tblGrid>
      <w:tr w:rsidR="00044E75" w:rsidRPr="00044E75" w:rsidTr="00255141">
        <w:tc>
          <w:tcPr>
            <w:tcW w:w="1129" w:type="dxa"/>
            <w:vMerge w:val="restart"/>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Класс</w:t>
            </w:r>
          </w:p>
        </w:tc>
        <w:tc>
          <w:tcPr>
            <w:tcW w:w="1560" w:type="dxa"/>
            <w:vMerge w:val="restart"/>
            <w:textDirection w:val="btLr"/>
          </w:tcPr>
          <w:p w:rsidR="00B20F66" w:rsidRPr="00044E75" w:rsidRDefault="00B20F66" w:rsidP="00255141">
            <w:pPr>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Кол</w:t>
            </w:r>
            <w:r w:rsidR="00255141">
              <w:rPr>
                <w:rFonts w:ascii="Times New Roman" w:hAnsi="Times New Roman" w:cs="Times New Roman"/>
                <w:b/>
                <w:sz w:val="24"/>
                <w:szCs w:val="24"/>
              </w:rPr>
              <w:t>-</w:t>
            </w:r>
            <w:r w:rsidRPr="00044E75">
              <w:rPr>
                <w:rFonts w:ascii="Times New Roman" w:hAnsi="Times New Roman" w:cs="Times New Roman"/>
                <w:b/>
                <w:sz w:val="24"/>
                <w:szCs w:val="24"/>
              </w:rPr>
              <w:t xml:space="preserve">во </w:t>
            </w:r>
            <w:proofErr w:type="spellStart"/>
            <w:r w:rsidRPr="00044E75">
              <w:rPr>
                <w:rFonts w:ascii="Times New Roman" w:hAnsi="Times New Roman" w:cs="Times New Roman"/>
                <w:b/>
                <w:sz w:val="24"/>
                <w:szCs w:val="24"/>
              </w:rPr>
              <w:t>обуч</w:t>
            </w:r>
            <w:r w:rsidR="00255141">
              <w:rPr>
                <w:rFonts w:ascii="Times New Roman" w:hAnsi="Times New Roman" w:cs="Times New Roman"/>
                <w:b/>
                <w:sz w:val="24"/>
                <w:szCs w:val="24"/>
              </w:rPr>
              <w:t>-ся</w:t>
            </w:r>
            <w:proofErr w:type="spellEnd"/>
            <w:r w:rsidRPr="00044E75">
              <w:rPr>
                <w:rFonts w:ascii="Times New Roman" w:hAnsi="Times New Roman" w:cs="Times New Roman"/>
                <w:b/>
                <w:sz w:val="24"/>
                <w:szCs w:val="24"/>
              </w:rPr>
              <w:t xml:space="preserve">, </w:t>
            </w:r>
            <w:proofErr w:type="gramStart"/>
            <w:r w:rsidRPr="00044E75">
              <w:rPr>
                <w:rFonts w:ascii="Times New Roman" w:hAnsi="Times New Roman" w:cs="Times New Roman"/>
                <w:b/>
                <w:sz w:val="24"/>
                <w:szCs w:val="24"/>
              </w:rPr>
              <w:t>выполнявших</w:t>
            </w:r>
            <w:proofErr w:type="gramEnd"/>
            <w:r w:rsidRPr="00044E75">
              <w:rPr>
                <w:rFonts w:ascii="Times New Roman" w:hAnsi="Times New Roman" w:cs="Times New Roman"/>
                <w:b/>
                <w:sz w:val="24"/>
                <w:szCs w:val="24"/>
              </w:rPr>
              <w:t xml:space="preserve"> работу</w:t>
            </w:r>
          </w:p>
        </w:tc>
        <w:tc>
          <w:tcPr>
            <w:tcW w:w="708"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«5»</w:t>
            </w:r>
          </w:p>
        </w:tc>
        <w:tc>
          <w:tcPr>
            <w:tcW w:w="851"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«4»</w:t>
            </w:r>
          </w:p>
        </w:tc>
        <w:tc>
          <w:tcPr>
            <w:tcW w:w="850"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«3»</w:t>
            </w:r>
          </w:p>
        </w:tc>
        <w:tc>
          <w:tcPr>
            <w:tcW w:w="851" w:type="dxa"/>
            <w:vMerge w:val="restart"/>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«2»</w:t>
            </w:r>
          </w:p>
        </w:tc>
        <w:tc>
          <w:tcPr>
            <w:tcW w:w="3827" w:type="dxa"/>
            <w:gridSpan w:val="4"/>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Успеваемость</w:t>
            </w:r>
          </w:p>
        </w:tc>
        <w:tc>
          <w:tcPr>
            <w:tcW w:w="2552" w:type="dxa"/>
            <w:gridSpan w:val="3"/>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Качество</w:t>
            </w:r>
          </w:p>
        </w:tc>
        <w:tc>
          <w:tcPr>
            <w:tcW w:w="2431" w:type="dxa"/>
            <w:gridSpan w:val="4"/>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Средняя оценка</w:t>
            </w:r>
          </w:p>
        </w:tc>
      </w:tr>
      <w:tr w:rsidR="00044E75" w:rsidRPr="00820C48" w:rsidTr="00255141">
        <w:trPr>
          <w:gridAfter w:val="1"/>
          <w:wAfter w:w="22" w:type="dxa"/>
          <w:cantSplit/>
          <w:trHeight w:val="1134"/>
        </w:trPr>
        <w:tc>
          <w:tcPr>
            <w:tcW w:w="1129" w:type="dxa"/>
            <w:vMerge/>
          </w:tcPr>
          <w:p w:rsidR="00B20F66" w:rsidRPr="00044E75" w:rsidRDefault="00B20F66" w:rsidP="00820C48">
            <w:pPr>
              <w:spacing w:line="276" w:lineRule="auto"/>
              <w:ind w:left="142"/>
              <w:jc w:val="both"/>
              <w:rPr>
                <w:rFonts w:ascii="Times New Roman" w:hAnsi="Times New Roman" w:cs="Times New Roman"/>
                <w:sz w:val="24"/>
                <w:szCs w:val="24"/>
              </w:rPr>
            </w:pPr>
          </w:p>
        </w:tc>
        <w:tc>
          <w:tcPr>
            <w:tcW w:w="1560"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708"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851"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850"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851" w:type="dxa"/>
            <w:vMerge/>
          </w:tcPr>
          <w:p w:rsidR="00B20F66" w:rsidRPr="00044E75" w:rsidRDefault="00B20F66" w:rsidP="00820C48">
            <w:pPr>
              <w:spacing w:line="276" w:lineRule="auto"/>
              <w:ind w:left="142"/>
              <w:jc w:val="both"/>
              <w:rPr>
                <w:rFonts w:ascii="Times New Roman" w:hAnsi="Times New Roman" w:cs="Times New Roman"/>
                <w:b/>
                <w:sz w:val="24"/>
                <w:szCs w:val="24"/>
              </w:rPr>
            </w:pPr>
          </w:p>
        </w:tc>
        <w:tc>
          <w:tcPr>
            <w:tcW w:w="1134"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школа</w:t>
            </w:r>
          </w:p>
        </w:tc>
        <w:tc>
          <w:tcPr>
            <w:tcW w:w="992"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город</w:t>
            </w:r>
          </w:p>
        </w:tc>
        <w:tc>
          <w:tcPr>
            <w:tcW w:w="851" w:type="dxa"/>
            <w:textDirection w:val="btLr"/>
          </w:tcPr>
          <w:p w:rsidR="00B20F66" w:rsidRPr="00044E75" w:rsidRDefault="00044E75" w:rsidP="00255141">
            <w:pPr>
              <w:spacing w:line="276" w:lineRule="auto"/>
              <w:ind w:left="142" w:right="113"/>
              <w:jc w:val="both"/>
              <w:rPr>
                <w:rFonts w:ascii="Times New Roman" w:hAnsi="Times New Roman" w:cs="Times New Roman"/>
                <w:b/>
                <w:sz w:val="24"/>
                <w:szCs w:val="24"/>
              </w:rPr>
            </w:pPr>
            <w:r>
              <w:rPr>
                <w:rFonts w:ascii="Times New Roman" w:hAnsi="Times New Roman" w:cs="Times New Roman"/>
                <w:b/>
                <w:sz w:val="24"/>
                <w:szCs w:val="24"/>
              </w:rPr>
              <w:t>о</w:t>
            </w:r>
            <w:r w:rsidR="00255141">
              <w:rPr>
                <w:rFonts w:ascii="Times New Roman" w:hAnsi="Times New Roman" w:cs="Times New Roman"/>
                <w:b/>
                <w:sz w:val="24"/>
                <w:szCs w:val="24"/>
              </w:rPr>
              <w:t>бласть</w:t>
            </w:r>
            <w:r>
              <w:rPr>
                <w:rFonts w:ascii="Times New Roman" w:hAnsi="Times New Roman" w:cs="Times New Roman"/>
                <w:b/>
                <w:sz w:val="24"/>
                <w:szCs w:val="24"/>
              </w:rPr>
              <w:t>.</w:t>
            </w:r>
          </w:p>
        </w:tc>
        <w:tc>
          <w:tcPr>
            <w:tcW w:w="850"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РФ</w:t>
            </w:r>
          </w:p>
        </w:tc>
        <w:tc>
          <w:tcPr>
            <w:tcW w:w="851"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школа</w:t>
            </w:r>
          </w:p>
        </w:tc>
        <w:tc>
          <w:tcPr>
            <w:tcW w:w="850"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город</w:t>
            </w:r>
          </w:p>
        </w:tc>
        <w:tc>
          <w:tcPr>
            <w:tcW w:w="851" w:type="dxa"/>
            <w:textDirection w:val="btLr"/>
          </w:tcPr>
          <w:p w:rsidR="00B20F66" w:rsidRPr="00044E75" w:rsidRDefault="00044E75"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о</w:t>
            </w:r>
            <w:r w:rsidR="00B20F66" w:rsidRPr="00044E75">
              <w:rPr>
                <w:rFonts w:ascii="Times New Roman" w:hAnsi="Times New Roman" w:cs="Times New Roman"/>
                <w:b/>
                <w:sz w:val="24"/>
                <w:szCs w:val="24"/>
              </w:rPr>
              <w:t>бл</w:t>
            </w:r>
            <w:r w:rsidR="00255141">
              <w:rPr>
                <w:rFonts w:ascii="Times New Roman" w:hAnsi="Times New Roman" w:cs="Times New Roman"/>
                <w:b/>
                <w:sz w:val="24"/>
                <w:szCs w:val="24"/>
              </w:rPr>
              <w:t>асть</w:t>
            </w:r>
          </w:p>
        </w:tc>
        <w:tc>
          <w:tcPr>
            <w:tcW w:w="708"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РФ</w:t>
            </w:r>
          </w:p>
        </w:tc>
        <w:tc>
          <w:tcPr>
            <w:tcW w:w="709"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школа</w:t>
            </w:r>
          </w:p>
        </w:tc>
        <w:tc>
          <w:tcPr>
            <w:tcW w:w="992" w:type="dxa"/>
            <w:textDirection w:val="btLr"/>
          </w:tcPr>
          <w:p w:rsidR="00B20F66" w:rsidRPr="00044E75" w:rsidRDefault="00B20F66" w:rsidP="00255141">
            <w:pPr>
              <w:spacing w:line="276" w:lineRule="auto"/>
              <w:ind w:left="142" w:right="113"/>
              <w:jc w:val="both"/>
              <w:rPr>
                <w:rFonts w:ascii="Times New Roman" w:hAnsi="Times New Roman" w:cs="Times New Roman"/>
                <w:b/>
                <w:sz w:val="24"/>
                <w:szCs w:val="24"/>
              </w:rPr>
            </w:pPr>
            <w:r w:rsidRPr="00044E75">
              <w:rPr>
                <w:rFonts w:ascii="Times New Roman" w:hAnsi="Times New Roman" w:cs="Times New Roman"/>
                <w:b/>
                <w:sz w:val="24"/>
                <w:szCs w:val="24"/>
              </w:rPr>
              <w:t>город</w:t>
            </w:r>
          </w:p>
        </w:tc>
      </w:tr>
      <w:tr w:rsidR="00044E75" w:rsidRPr="00820C48" w:rsidTr="00255141">
        <w:trPr>
          <w:gridAfter w:val="1"/>
          <w:wAfter w:w="22" w:type="dxa"/>
        </w:trPr>
        <w:tc>
          <w:tcPr>
            <w:tcW w:w="1129"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Русский язык</w:t>
            </w:r>
          </w:p>
        </w:tc>
        <w:tc>
          <w:tcPr>
            <w:tcW w:w="156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5</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113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93,0</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91,9</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85</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60</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52</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48,4</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45</w:t>
            </w:r>
          </w:p>
        </w:tc>
        <w:tc>
          <w:tcPr>
            <w:tcW w:w="709"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3,8</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3,6</w:t>
            </w:r>
          </w:p>
        </w:tc>
      </w:tr>
      <w:tr w:rsidR="00044E75" w:rsidRPr="00820C48" w:rsidTr="00255141">
        <w:trPr>
          <w:gridAfter w:val="1"/>
          <w:wAfter w:w="22" w:type="dxa"/>
        </w:trPr>
        <w:tc>
          <w:tcPr>
            <w:tcW w:w="1129"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Математика</w:t>
            </w:r>
          </w:p>
        </w:tc>
        <w:tc>
          <w:tcPr>
            <w:tcW w:w="156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w:t>
            </w:r>
          </w:p>
        </w:tc>
        <w:tc>
          <w:tcPr>
            <w:tcW w:w="113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75</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94</w:t>
            </w:r>
            <w:r w:rsidR="00873595" w:rsidRPr="00044E75">
              <w:rPr>
                <w:rFonts w:ascii="Times New Roman" w:hAnsi="Times New Roman" w:cs="Times New Roman"/>
                <w:sz w:val="24"/>
                <w:szCs w:val="24"/>
              </w:rPr>
              <w:t>,0</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97</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89</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50</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59</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60</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58</w:t>
            </w:r>
          </w:p>
        </w:tc>
        <w:tc>
          <w:tcPr>
            <w:tcW w:w="709"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3,8</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p>
        </w:tc>
      </w:tr>
      <w:tr w:rsidR="00044E75" w:rsidRPr="00820C48" w:rsidTr="00255141">
        <w:trPr>
          <w:gridAfter w:val="1"/>
          <w:wAfter w:w="22" w:type="dxa"/>
        </w:trPr>
        <w:tc>
          <w:tcPr>
            <w:tcW w:w="1129"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Биология</w:t>
            </w:r>
          </w:p>
        </w:tc>
        <w:tc>
          <w:tcPr>
            <w:tcW w:w="156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5</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113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97</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96</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92,8</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100</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64</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66</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62</w:t>
            </w:r>
          </w:p>
        </w:tc>
        <w:tc>
          <w:tcPr>
            <w:tcW w:w="709"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4,6</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3,7</w:t>
            </w:r>
          </w:p>
        </w:tc>
      </w:tr>
      <w:tr w:rsidR="00044E75" w:rsidRPr="00820C48" w:rsidTr="00255141">
        <w:trPr>
          <w:gridAfter w:val="1"/>
          <w:wAfter w:w="22" w:type="dxa"/>
        </w:trPr>
        <w:tc>
          <w:tcPr>
            <w:tcW w:w="1129" w:type="dxa"/>
          </w:tcPr>
          <w:p w:rsidR="00B20F66" w:rsidRPr="00044E75" w:rsidRDefault="00B20F66" w:rsidP="00820C48">
            <w:pPr>
              <w:spacing w:line="276" w:lineRule="auto"/>
              <w:ind w:left="142"/>
              <w:jc w:val="both"/>
              <w:rPr>
                <w:rFonts w:ascii="Times New Roman" w:hAnsi="Times New Roman" w:cs="Times New Roman"/>
                <w:b/>
                <w:sz w:val="24"/>
                <w:szCs w:val="24"/>
              </w:rPr>
            </w:pPr>
            <w:r w:rsidRPr="00044E75">
              <w:rPr>
                <w:rFonts w:ascii="Times New Roman" w:hAnsi="Times New Roman" w:cs="Times New Roman"/>
                <w:b/>
                <w:sz w:val="24"/>
                <w:szCs w:val="24"/>
              </w:rPr>
              <w:t>История</w:t>
            </w:r>
          </w:p>
        </w:tc>
        <w:tc>
          <w:tcPr>
            <w:tcW w:w="156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4</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1</w:t>
            </w:r>
          </w:p>
        </w:tc>
        <w:tc>
          <w:tcPr>
            <w:tcW w:w="1134"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75</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97</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96</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92,8</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25</w:t>
            </w:r>
          </w:p>
        </w:tc>
        <w:tc>
          <w:tcPr>
            <w:tcW w:w="850"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64</w:t>
            </w:r>
          </w:p>
        </w:tc>
        <w:tc>
          <w:tcPr>
            <w:tcW w:w="851"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66</w:t>
            </w:r>
          </w:p>
        </w:tc>
        <w:tc>
          <w:tcPr>
            <w:tcW w:w="708"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62</w:t>
            </w:r>
          </w:p>
        </w:tc>
        <w:tc>
          <w:tcPr>
            <w:tcW w:w="709"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w:t>
            </w:r>
          </w:p>
        </w:tc>
        <w:tc>
          <w:tcPr>
            <w:tcW w:w="992" w:type="dxa"/>
          </w:tcPr>
          <w:p w:rsidR="00B20F66" w:rsidRPr="00044E75" w:rsidRDefault="00B20F66" w:rsidP="00820C48">
            <w:pPr>
              <w:spacing w:line="276" w:lineRule="auto"/>
              <w:ind w:left="142"/>
              <w:jc w:val="both"/>
              <w:rPr>
                <w:rFonts w:ascii="Times New Roman" w:hAnsi="Times New Roman" w:cs="Times New Roman"/>
                <w:sz w:val="24"/>
                <w:szCs w:val="24"/>
              </w:rPr>
            </w:pPr>
            <w:r w:rsidRPr="00044E75">
              <w:rPr>
                <w:rFonts w:ascii="Times New Roman" w:hAnsi="Times New Roman" w:cs="Times New Roman"/>
                <w:sz w:val="24"/>
                <w:szCs w:val="24"/>
              </w:rPr>
              <w:t>3,8</w:t>
            </w:r>
          </w:p>
        </w:tc>
      </w:tr>
    </w:tbl>
    <w:p w:rsidR="00B20F66" w:rsidRPr="00820C48" w:rsidRDefault="0087359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В 5 классе по итогам проведенного анализа обозначились проблемы в преподавании математики и истории. Так как показатели успеваемости, качества ниже, чем областные и муниципальные:</w:t>
      </w:r>
    </w:p>
    <w:p w:rsidR="00873595" w:rsidRPr="00820C48" w:rsidRDefault="0087359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Математик</w:t>
      </w:r>
      <w:proofErr w:type="gramStart"/>
      <w:r w:rsidRPr="00820C48">
        <w:rPr>
          <w:rFonts w:ascii="Times New Roman" w:hAnsi="Times New Roman" w:cs="Times New Roman"/>
          <w:sz w:val="28"/>
          <w:szCs w:val="28"/>
        </w:rPr>
        <w:t>а-</w:t>
      </w:r>
      <w:proofErr w:type="gramEnd"/>
      <w:r w:rsidRPr="00820C48">
        <w:rPr>
          <w:rFonts w:ascii="Times New Roman" w:hAnsi="Times New Roman" w:cs="Times New Roman"/>
          <w:sz w:val="28"/>
          <w:szCs w:val="28"/>
        </w:rPr>
        <w:t xml:space="preserve"> успеваемость ниже чем городской показатель на 19%, качество – на 9%.</w:t>
      </w:r>
    </w:p>
    <w:p w:rsidR="00873595" w:rsidRPr="00820C48" w:rsidRDefault="0087359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Истори</w:t>
      </w:r>
      <w:proofErr w:type="gramStart"/>
      <w:r w:rsidRPr="00820C48">
        <w:rPr>
          <w:rFonts w:ascii="Times New Roman" w:hAnsi="Times New Roman" w:cs="Times New Roman"/>
          <w:sz w:val="28"/>
          <w:szCs w:val="28"/>
        </w:rPr>
        <w:t>я-</w:t>
      </w:r>
      <w:proofErr w:type="gramEnd"/>
      <w:r w:rsidRPr="00820C48">
        <w:rPr>
          <w:rFonts w:ascii="Times New Roman" w:hAnsi="Times New Roman" w:cs="Times New Roman"/>
          <w:sz w:val="28"/>
          <w:szCs w:val="28"/>
        </w:rPr>
        <w:t xml:space="preserve"> успеваемость ниже на 22%, качество – на 39%.</w:t>
      </w:r>
    </w:p>
    <w:p w:rsidR="00873595" w:rsidRPr="00820C48" w:rsidRDefault="0087359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Причины низких результатов:</w:t>
      </w:r>
    </w:p>
    <w:p w:rsidR="00873595" w:rsidRPr="00820C48" w:rsidRDefault="0087359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- 5 класс: из 5 обучающихся два являются учениками данной школы. 3 ученика пришли из других ОУ с низкой мотивацией, о чем отмечалось выше. По русскому языку они показали результаты хорошие, а с математикой отмечаются большие проблемы: вычислительные навыки, отсутствие самоконтроля, отсутствие логического мышления.</w:t>
      </w:r>
    </w:p>
    <w:p w:rsidR="00044E75" w:rsidRPr="00820C48" w:rsidRDefault="00F22C92" w:rsidP="00255141">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-По истории в третьей четверти произошла смена учителей, учителю не хватило времени на подготовку обучающихся к написанию проверочной работы.</w:t>
      </w:r>
    </w:p>
    <w:p w:rsidR="00B20F66" w:rsidRPr="00820C48" w:rsidRDefault="00622DC9" w:rsidP="00820C48">
      <w:pPr>
        <w:spacing w:after="0" w:line="276" w:lineRule="auto"/>
        <w:ind w:left="142"/>
        <w:jc w:val="both"/>
        <w:rPr>
          <w:rFonts w:ascii="Times New Roman" w:hAnsi="Times New Roman" w:cs="Times New Roman"/>
          <w:b/>
          <w:sz w:val="28"/>
          <w:szCs w:val="28"/>
        </w:rPr>
      </w:pPr>
      <w:r>
        <w:rPr>
          <w:rFonts w:ascii="Times New Roman" w:hAnsi="Times New Roman" w:cs="Times New Roman"/>
          <w:b/>
          <w:sz w:val="28"/>
          <w:szCs w:val="28"/>
        </w:rPr>
        <w:t>3.3</w:t>
      </w:r>
      <w:r w:rsidR="00F22C92" w:rsidRPr="00820C48">
        <w:rPr>
          <w:rFonts w:ascii="Times New Roman" w:hAnsi="Times New Roman" w:cs="Times New Roman"/>
          <w:b/>
          <w:sz w:val="28"/>
          <w:szCs w:val="28"/>
        </w:rPr>
        <w:t>.</w:t>
      </w:r>
      <w:r>
        <w:rPr>
          <w:rFonts w:ascii="Times New Roman" w:hAnsi="Times New Roman" w:cs="Times New Roman"/>
          <w:b/>
          <w:sz w:val="28"/>
          <w:szCs w:val="28"/>
        </w:rPr>
        <w:t>4.</w:t>
      </w:r>
      <w:r w:rsidR="00F22C92" w:rsidRPr="00820C48">
        <w:rPr>
          <w:rFonts w:ascii="Times New Roman" w:hAnsi="Times New Roman" w:cs="Times New Roman"/>
          <w:b/>
          <w:sz w:val="28"/>
          <w:szCs w:val="28"/>
        </w:rPr>
        <w:t xml:space="preserve"> Результаты промежуточной аттестации по русскому языку и математике (по текстам администрации).</w:t>
      </w:r>
    </w:p>
    <w:p w:rsidR="00B20F66" w:rsidRPr="00820C48" w:rsidRDefault="00B20F66" w:rsidP="00820C48">
      <w:pPr>
        <w:spacing w:after="0" w:line="276" w:lineRule="auto"/>
        <w:ind w:left="142"/>
        <w:jc w:val="both"/>
        <w:rPr>
          <w:rFonts w:ascii="Times New Roman" w:hAnsi="Times New Roman" w:cs="Times New Roman"/>
          <w:sz w:val="28"/>
          <w:szCs w:val="28"/>
          <w:u w:val="single"/>
        </w:rPr>
      </w:pPr>
      <w:r w:rsidRPr="00820C48">
        <w:rPr>
          <w:rFonts w:ascii="Times New Roman" w:hAnsi="Times New Roman" w:cs="Times New Roman"/>
          <w:sz w:val="28"/>
          <w:szCs w:val="28"/>
          <w:u w:val="single"/>
        </w:rPr>
        <w:t>Русский язык</w:t>
      </w:r>
    </w:p>
    <w:tbl>
      <w:tblPr>
        <w:tblStyle w:val="21"/>
        <w:tblW w:w="0" w:type="auto"/>
        <w:tblLook w:val="04A0" w:firstRow="1" w:lastRow="0" w:firstColumn="1" w:lastColumn="0" w:noHBand="0" w:noVBand="1"/>
      </w:tblPr>
      <w:tblGrid>
        <w:gridCol w:w="1236"/>
        <w:gridCol w:w="1785"/>
        <w:gridCol w:w="1888"/>
        <w:gridCol w:w="1599"/>
        <w:gridCol w:w="1599"/>
        <w:gridCol w:w="1599"/>
        <w:gridCol w:w="1599"/>
        <w:gridCol w:w="1599"/>
        <w:gridCol w:w="1599"/>
      </w:tblGrid>
      <w:tr w:rsidR="00B20F66" w:rsidRPr="00820C48" w:rsidTr="005369F8">
        <w:tc>
          <w:tcPr>
            <w:tcW w:w="1697" w:type="dxa"/>
            <w:vMerge w:val="restart"/>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lastRenderedPageBreak/>
              <w:t>Класс</w:t>
            </w:r>
          </w:p>
        </w:tc>
        <w:tc>
          <w:tcPr>
            <w:tcW w:w="4897"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Количество детей, выполнявших работу</w:t>
            </w:r>
          </w:p>
          <w:p w:rsidR="00B20F66" w:rsidRPr="00820C48" w:rsidRDefault="00B20F66" w:rsidP="00820C48">
            <w:pPr>
              <w:spacing w:line="276" w:lineRule="auto"/>
              <w:ind w:left="142"/>
              <w:jc w:val="both"/>
              <w:rPr>
                <w:rFonts w:ascii="Times New Roman" w:hAnsi="Times New Roman" w:cs="Times New Roman"/>
                <w:sz w:val="28"/>
                <w:szCs w:val="28"/>
              </w:rPr>
            </w:pPr>
          </w:p>
        </w:tc>
        <w:tc>
          <w:tcPr>
            <w:tcW w:w="2785"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Успеваемость</w:t>
            </w:r>
          </w:p>
        </w:tc>
        <w:tc>
          <w:tcPr>
            <w:tcW w:w="2600"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Качество</w:t>
            </w:r>
          </w:p>
        </w:tc>
        <w:tc>
          <w:tcPr>
            <w:tcW w:w="2581"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Средняя оценка</w:t>
            </w:r>
          </w:p>
        </w:tc>
      </w:tr>
      <w:tr w:rsidR="00B20F66" w:rsidRPr="00820C48" w:rsidTr="005369F8">
        <w:tc>
          <w:tcPr>
            <w:tcW w:w="1697" w:type="dxa"/>
            <w:vMerge/>
          </w:tcPr>
          <w:p w:rsidR="00B20F66" w:rsidRPr="00820C48" w:rsidRDefault="00B20F66" w:rsidP="00820C48">
            <w:pPr>
              <w:spacing w:line="276" w:lineRule="auto"/>
              <w:ind w:left="142"/>
              <w:jc w:val="both"/>
              <w:rPr>
                <w:rFonts w:ascii="Times New Roman" w:hAnsi="Times New Roman" w:cs="Times New Roman"/>
                <w:sz w:val="28"/>
                <w:szCs w:val="28"/>
              </w:rPr>
            </w:pPr>
          </w:p>
        </w:tc>
        <w:tc>
          <w:tcPr>
            <w:tcW w:w="2265"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263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2-е полугодие</w:t>
            </w:r>
          </w:p>
        </w:tc>
        <w:tc>
          <w:tcPr>
            <w:tcW w:w="1448"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1337"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2-е полугодие</w:t>
            </w:r>
          </w:p>
        </w:tc>
        <w:tc>
          <w:tcPr>
            <w:tcW w:w="13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126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2-е полугодие</w:t>
            </w:r>
          </w:p>
        </w:tc>
        <w:tc>
          <w:tcPr>
            <w:tcW w:w="131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126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2-е полугодие</w:t>
            </w:r>
          </w:p>
        </w:tc>
      </w:tr>
      <w:tr w:rsidR="00B20F66" w:rsidRPr="00820C48" w:rsidTr="005369F8">
        <w:tc>
          <w:tcPr>
            <w:tcW w:w="1697" w:type="dxa"/>
          </w:tcPr>
          <w:p w:rsidR="00B20F66" w:rsidRPr="00820C48" w:rsidRDefault="00B20F66"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2</w:t>
            </w:r>
          </w:p>
        </w:tc>
        <w:tc>
          <w:tcPr>
            <w:tcW w:w="2265"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w:t>
            </w:r>
          </w:p>
        </w:tc>
        <w:tc>
          <w:tcPr>
            <w:tcW w:w="263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w:t>
            </w:r>
          </w:p>
        </w:tc>
        <w:tc>
          <w:tcPr>
            <w:tcW w:w="1448"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37"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26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57</w:t>
            </w:r>
          </w:p>
        </w:tc>
        <w:tc>
          <w:tcPr>
            <w:tcW w:w="131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4,25</w:t>
            </w:r>
          </w:p>
        </w:tc>
        <w:tc>
          <w:tcPr>
            <w:tcW w:w="126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3,9</w:t>
            </w:r>
          </w:p>
        </w:tc>
      </w:tr>
      <w:tr w:rsidR="00B20F66" w:rsidRPr="00820C48" w:rsidTr="005369F8">
        <w:tc>
          <w:tcPr>
            <w:tcW w:w="1697" w:type="dxa"/>
          </w:tcPr>
          <w:p w:rsidR="00B20F66" w:rsidRPr="00820C48" w:rsidRDefault="00B20F66"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3</w:t>
            </w:r>
          </w:p>
        </w:tc>
        <w:tc>
          <w:tcPr>
            <w:tcW w:w="2265"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12</w:t>
            </w:r>
          </w:p>
        </w:tc>
        <w:tc>
          <w:tcPr>
            <w:tcW w:w="263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13</w:t>
            </w:r>
          </w:p>
        </w:tc>
        <w:tc>
          <w:tcPr>
            <w:tcW w:w="1448"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37"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26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76</w:t>
            </w:r>
          </w:p>
        </w:tc>
        <w:tc>
          <w:tcPr>
            <w:tcW w:w="131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4,0</w:t>
            </w:r>
          </w:p>
        </w:tc>
        <w:tc>
          <w:tcPr>
            <w:tcW w:w="126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4,0</w:t>
            </w:r>
          </w:p>
        </w:tc>
      </w:tr>
      <w:tr w:rsidR="00B20F66" w:rsidRPr="00820C48" w:rsidTr="005369F8">
        <w:tc>
          <w:tcPr>
            <w:tcW w:w="1697" w:type="dxa"/>
          </w:tcPr>
          <w:p w:rsidR="00B20F66" w:rsidRPr="00820C48" w:rsidRDefault="00B20F66" w:rsidP="00820C48">
            <w:pPr>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6</w:t>
            </w:r>
          </w:p>
        </w:tc>
        <w:tc>
          <w:tcPr>
            <w:tcW w:w="2265"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11</w:t>
            </w:r>
          </w:p>
        </w:tc>
        <w:tc>
          <w:tcPr>
            <w:tcW w:w="263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w:t>
            </w:r>
          </w:p>
        </w:tc>
        <w:tc>
          <w:tcPr>
            <w:tcW w:w="1448"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37"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90</w:t>
            </w:r>
          </w:p>
        </w:tc>
        <w:tc>
          <w:tcPr>
            <w:tcW w:w="13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44</w:t>
            </w:r>
          </w:p>
        </w:tc>
        <w:tc>
          <w:tcPr>
            <w:tcW w:w="126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70</w:t>
            </w:r>
          </w:p>
        </w:tc>
        <w:tc>
          <w:tcPr>
            <w:tcW w:w="1319"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3,5</w:t>
            </w:r>
          </w:p>
        </w:tc>
        <w:tc>
          <w:tcPr>
            <w:tcW w:w="126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3,8</w:t>
            </w:r>
          </w:p>
        </w:tc>
      </w:tr>
    </w:tbl>
    <w:p w:rsidR="00B20F66" w:rsidRPr="00820C48" w:rsidRDefault="00B3549D"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Анализ контрольных работ по русскому языку по текстам администрации показал незначительное снижение результативности по отношению к результатам первого полугодия:</w:t>
      </w:r>
      <w:r w:rsidR="001B7BBF" w:rsidRPr="00820C48">
        <w:rPr>
          <w:rFonts w:ascii="Times New Roman" w:hAnsi="Times New Roman" w:cs="Times New Roman"/>
          <w:sz w:val="28"/>
          <w:szCs w:val="28"/>
        </w:rPr>
        <w:t xml:space="preserve"> во 2-3 классах снижение качества обучения на 43% и 24% соответственно. В 6 классе один ученик получил неудовлетворительный результат (Шапиров Иван), поэтому успеваемость снизилась на 10%, но качество при этом возросло на 26%. </w:t>
      </w:r>
    </w:p>
    <w:p w:rsidR="00B20F66" w:rsidRPr="00820C48" w:rsidRDefault="00B20F66" w:rsidP="00820C48">
      <w:pPr>
        <w:spacing w:after="0" w:line="276" w:lineRule="auto"/>
        <w:ind w:left="142"/>
        <w:jc w:val="both"/>
        <w:rPr>
          <w:rFonts w:ascii="Times New Roman" w:hAnsi="Times New Roman" w:cs="Times New Roman"/>
          <w:sz w:val="28"/>
          <w:szCs w:val="28"/>
          <w:u w:val="single"/>
        </w:rPr>
      </w:pPr>
      <w:r w:rsidRPr="00820C48">
        <w:rPr>
          <w:rFonts w:ascii="Times New Roman" w:hAnsi="Times New Roman" w:cs="Times New Roman"/>
          <w:sz w:val="28"/>
          <w:szCs w:val="28"/>
          <w:u w:val="single"/>
        </w:rPr>
        <w:t>Математика</w:t>
      </w:r>
    </w:p>
    <w:p w:rsidR="00B20F66" w:rsidRPr="00820C48" w:rsidRDefault="00B20F66"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b/>
          <w:sz w:val="28"/>
          <w:szCs w:val="28"/>
        </w:rPr>
        <w:t>Итоги контрольных работ по текстам администраци</w:t>
      </w:r>
      <w:r w:rsidRPr="00820C48">
        <w:rPr>
          <w:rFonts w:ascii="Times New Roman" w:hAnsi="Times New Roman" w:cs="Times New Roman"/>
          <w:sz w:val="28"/>
          <w:szCs w:val="28"/>
        </w:rPr>
        <w:t>и</w:t>
      </w:r>
    </w:p>
    <w:p w:rsidR="00B20F66" w:rsidRPr="00820C48" w:rsidRDefault="00B20F66" w:rsidP="00820C48">
      <w:pPr>
        <w:spacing w:after="0" w:line="276" w:lineRule="auto"/>
        <w:ind w:left="142"/>
        <w:jc w:val="both"/>
        <w:rPr>
          <w:rFonts w:ascii="Times New Roman" w:hAnsi="Times New Roman" w:cs="Times New Roman"/>
          <w:sz w:val="28"/>
          <w:szCs w:val="28"/>
        </w:rPr>
      </w:pPr>
    </w:p>
    <w:tbl>
      <w:tblPr>
        <w:tblStyle w:val="21"/>
        <w:tblW w:w="0" w:type="auto"/>
        <w:tblLook w:val="04A0" w:firstRow="1" w:lastRow="0" w:firstColumn="1" w:lastColumn="0" w:noHBand="0" w:noVBand="1"/>
      </w:tblPr>
      <w:tblGrid>
        <w:gridCol w:w="1218"/>
        <w:gridCol w:w="1643"/>
        <w:gridCol w:w="6"/>
        <w:gridCol w:w="2042"/>
        <w:gridCol w:w="1599"/>
        <w:gridCol w:w="1599"/>
        <w:gridCol w:w="1599"/>
        <w:gridCol w:w="1599"/>
        <w:gridCol w:w="1599"/>
        <w:gridCol w:w="1599"/>
      </w:tblGrid>
      <w:tr w:rsidR="00B20F66" w:rsidRPr="00820C48" w:rsidTr="005369F8">
        <w:tc>
          <w:tcPr>
            <w:tcW w:w="1482" w:type="dxa"/>
            <w:vMerge w:val="restart"/>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Класс</w:t>
            </w:r>
          </w:p>
        </w:tc>
        <w:tc>
          <w:tcPr>
            <w:tcW w:w="4508" w:type="dxa"/>
            <w:gridSpan w:val="3"/>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Количество детей, выполнявших работу</w:t>
            </w:r>
          </w:p>
          <w:p w:rsidR="00B20F66" w:rsidRPr="00820C48" w:rsidRDefault="00B20F66" w:rsidP="00820C48">
            <w:pPr>
              <w:spacing w:line="276" w:lineRule="auto"/>
              <w:ind w:left="142"/>
              <w:jc w:val="both"/>
              <w:rPr>
                <w:rFonts w:ascii="Times New Roman" w:hAnsi="Times New Roman" w:cs="Times New Roman"/>
                <w:sz w:val="28"/>
                <w:szCs w:val="28"/>
              </w:rPr>
            </w:pPr>
          </w:p>
        </w:tc>
        <w:tc>
          <w:tcPr>
            <w:tcW w:w="2960"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Успеваемость</w:t>
            </w:r>
          </w:p>
        </w:tc>
        <w:tc>
          <w:tcPr>
            <w:tcW w:w="2813"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Качество</w:t>
            </w:r>
          </w:p>
        </w:tc>
        <w:tc>
          <w:tcPr>
            <w:tcW w:w="2797"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Средняя оценка</w:t>
            </w:r>
          </w:p>
        </w:tc>
      </w:tr>
      <w:tr w:rsidR="00B20F66" w:rsidRPr="00820C48" w:rsidTr="00B20F66">
        <w:tc>
          <w:tcPr>
            <w:tcW w:w="1482" w:type="dxa"/>
            <w:vMerge/>
          </w:tcPr>
          <w:p w:rsidR="00B20F66" w:rsidRPr="00820C48" w:rsidRDefault="00B20F66" w:rsidP="00820C48">
            <w:pPr>
              <w:spacing w:line="276" w:lineRule="auto"/>
              <w:ind w:left="142"/>
              <w:jc w:val="both"/>
              <w:rPr>
                <w:rFonts w:ascii="Times New Roman" w:hAnsi="Times New Roman" w:cs="Times New Roman"/>
                <w:sz w:val="28"/>
                <w:szCs w:val="28"/>
              </w:rPr>
            </w:pPr>
          </w:p>
        </w:tc>
        <w:tc>
          <w:tcPr>
            <w:tcW w:w="171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2792"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 е полугодие</w:t>
            </w:r>
          </w:p>
        </w:tc>
        <w:tc>
          <w:tcPr>
            <w:tcW w:w="1524"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143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 е полугодие</w:t>
            </w:r>
          </w:p>
        </w:tc>
        <w:tc>
          <w:tcPr>
            <w:tcW w:w="14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138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 е полугодие</w:t>
            </w:r>
          </w:p>
        </w:tc>
        <w:tc>
          <w:tcPr>
            <w:tcW w:w="142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1-е полугодие</w:t>
            </w:r>
          </w:p>
        </w:tc>
        <w:tc>
          <w:tcPr>
            <w:tcW w:w="137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 е полугодие</w:t>
            </w:r>
          </w:p>
        </w:tc>
      </w:tr>
      <w:tr w:rsidR="00B20F66" w:rsidRPr="00820C48" w:rsidTr="005369F8">
        <w:tc>
          <w:tcPr>
            <w:tcW w:w="148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1722"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w:t>
            </w:r>
          </w:p>
        </w:tc>
        <w:tc>
          <w:tcPr>
            <w:tcW w:w="278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w:t>
            </w:r>
          </w:p>
        </w:tc>
        <w:tc>
          <w:tcPr>
            <w:tcW w:w="1524"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43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4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8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57</w:t>
            </w:r>
          </w:p>
        </w:tc>
        <w:tc>
          <w:tcPr>
            <w:tcW w:w="142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4,25</w:t>
            </w:r>
          </w:p>
        </w:tc>
        <w:tc>
          <w:tcPr>
            <w:tcW w:w="137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3,9</w:t>
            </w:r>
          </w:p>
        </w:tc>
      </w:tr>
      <w:tr w:rsidR="00B20F66" w:rsidRPr="00820C48" w:rsidTr="005369F8">
        <w:tc>
          <w:tcPr>
            <w:tcW w:w="148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p>
        </w:tc>
        <w:tc>
          <w:tcPr>
            <w:tcW w:w="1722"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11</w:t>
            </w:r>
          </w:p>
        </w:tc>
        <w:tc>
          <w:tcPr>
            <w:tcW w:w="278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13</w:t>
            </w:r>
          </w:p>
        </w:tc>
        <w:tc>
          <w:tcPr>
            <w:tcW w:w="1524"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43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4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1382" w:type="dxa"/>
          </w:tcPr>
          <w:p w:rsidR="00B20F66" w:rsidRPr="00820C48" w:rsidRDefault="006F7E35"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76</w:t>
            </w:r>
          </w:p>
        </w:tc>
        <w:tc>
          <w:tcPr>
            <w:tcW w:w="1421" w:type="dxa"/>
          </w:tcPr>
          <w:p w:rsidR="00B20F66" w:rsidRPr="00820C48" w:rsidRDefault="006F7E35"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4,0</w:t>
            </w:r>
          </w:p>
        </w:tc>
        <w:tc>
          <w:tcPr>
            <w:tcW w:w="1376" w:type="dxa"/>
          </w:tcPr>
          <w:p w:rsidR="00B20F66" w:rsidRPr="00820C48" w:rsidRDefault="006F7E35"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4,0</w:t>
            </w:r>
          </w:p>
        </w:tc>
      </w:tr>
      <w:tr w:rsidR="00B20F66" w:rsidRPr="00820C48" w:rsidTr="005369F8">
        <w:tc>
          <w:tcPr>
            <w:tcW w:w="148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w:t>
            </w:r>
          </w:p>
        </w:tc>
        <w:tc>
          <w:tcPr>
            <w:tcW w:w="1722" w:type="dxa"/>
            <w:gridSpan w:val="2"/>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11</w:t>
            </w:r>
          </w:p>
        </w:tc>
        <w:tc>
          <w:tcPr>
            <w:tcW w:w="278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11</w:t>
            </w:r>
          </w:p>
        </w:tc>
        <w:tc>
          <w:tcPr>
            <w:tcW w:w="1524"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67</w:t>
            </w:r>
          </w:p>
        </w:tc>
        <w:tc>
          <w:tcPr>
            <w:tcW w:w="143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82</w:t>
            </w:r>
          </w:p>
        </w:tc>
        <w:tc>
          <w:tcPr>
            <w:tcW w:w="143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22</w:t>
            </w:r>
          </w:p>
        </w:tc>
        <w:tc>
          <w:tcPr>
            <w:tcW w:w="1382"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55</w:t>
            </w:r>
          </w:p>
        </w:tc>
        <w:tc>
          <w:tcPr>
            <w:tcW w:w="1421"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3,7</w:t>
            </w:r>
          </w:p>
        </w:tc>
        <w:tc>
          <w:tcPr>
            <w:tcW w:w="1376" w:type="dxa"/>
          </w:tcPr>
          <w:p w:rsidR="00B20F66" w:rsidRPr="00820C48" w:rsidRDefault="00B20F66" w:rsidP="00820C48">
            <w:pPr>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3,7</w:t>
            </w:r>
          </w:p>
        </w:tc>
      </w:tr>
    </w:tbl>
    <w:p w:rsidR="00376AEC" w:rsidRPr="00820C48" w:rsidRDefault="00376AEC" w:rsidP="00820C48">
      <w:pPr>
        <w:pStyle w:val="ConsPlusNonformat"/>
        <w:spacing w:line="276" w:lineRule="auto"/>
        <w:ind w:left="142"/>
        <w:jc w:val="both"/>
        <w:rPr>
          <w:rFonts w:ascii="Times New Roman" w:hAnsi="Times New Roman" w:cs="Times New Roman"/>
          <w:sz w:val="28"/>
          <w:szCs w:val="28"/>
        </w:rPr>
      </w:pPr>
    </w:p>
    <w:p w:rsidR="004A7A78" w:rsidRPr="00820C48" w:rsidRDefault="004A7A78" w:rsidP="00820C48">
      <w:pPr>
        <w:pStyle w:val="ConsPlusNonformat"/>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По математике отмечается снижение качества обучения во 2-3 классах: на 43% и 24% соответственно. Это объясняется  </w:t>
      </w:r>
      <w:proofErr w:type="spellStart"/>
      <w:r w:rsidRPr="00820C48">
        <w:rPr>
          <w:rFonts w:ascii="Times New Roman" w:hAnsi="Times New Roman" w:cs="Times New Roman"/>
          <w:sz w:val="28"/>
          <w:szCs w:val="28"/>
        </w:rPr>
        <w:t>несформированностью</w:t>
      </w:r>
      <w:proofErr w:type="spellEnd"/>
      <w:r w:rsidRPr="00820C48">
        <w:rPr>
          <w:rFonts w:ascii="Times New Roman" w:hAnsi="Times New Roman" w:cs="Times New Roman"/>
          <w:sz w:val="28"/>
          <w:szCs w:val="28"/>
        </w:rPr>
        <w:t xml:space="preserve">  навыка работы по выполнению заданий в предложенном формате, дети не умеют вдумчиво читать задания, соотносить с текстом, самостоятельно выполнять их.  </w:t>
      </w:r>
    </w:p>
    <w:p w:rsidR="004A7A78" w:rsidRPr="00820C48" w:rsidRDefault="004A7A78" w:rsidP="00820C48">
      <w:pPr>
        <w:pStyle w:val="ConsPlusNonformat"/>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lastRenderedPageBreak/>
        <w:t>В 6 классе наблюдается положительная динамика: рост успеваемости на 15% и на 33% качества обучения.</w:t>
      </w:r>
    </w:p>
    <w:p w:rsidR="00F22C92" w:rsidRPr="00820C48" w:rsidRDefault="00F22C92" w:rsidP="00820C48">
      <w:pPr>
        <w:pStyle w:val="ConsPlusNonformat"/>
        <w:spacing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Вывод:</w:t>
      </w:r>
    </w:p>
    <w:p w:rsidR="00F22C92" w:rsidRPr="00820C48" w:rsidRDefault="00F22C92"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Промежуточная аттестация показала, что в основном </w:t>
      </w:r>
      <w:proofErr w:type="gramStart"/>
      <w:r w:rsidRPr="00820C48">
        <w:rPr>
          <w:rFonts w:ascii="Times New Roman" w:eastAsia="Calibri" w:hAnsi="Times New Roman" w:cs="Times New Roman"/>
          <w:sz w:val="28"/>
          <w:szCs w:val="28"/>
        </w:rPr>
        <w:t>обучающиеся</w:t>
      </w:r>
      <w:proofErr w:type="gramEnd"/>
      <w:r w:rsidRPr="00820C48">
        <w:rPr>
          <w:rFonts w:ascii="Times New Roman" w:eastAsia="Calibri" w:hAnsi="Times New Roman" w:cs="Times New Roman"/>
          <w:sz w:val="28"/>
          <w:szCs w:val="28"/>
        </w:rPr>
        <w:t xml:space="preserve"> справляются с заданиями. По результатам экзаменов сделали анализ работ, провели обсуждение на МО. Для дальнейшей работы над качеством знаний намечены следующие мероприятия: </w:t>
      </w:r>
    </w:p>
    <w:p w:rsidR="00F22C92" w:rsidRPr="00820C48" w:rsidRDefault="00F22C92"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осуществлять диагностику и прогно</w:t>
      </w:r>
      <w:r w:rsidR="00A42AE5">
        <w:rPr>
          <w:rFonts w:ascii="Times New Roman" w:eastAsia="Calibri" w:hAnsi="Times New Roman" w:cs="Times New Roman"/>
          <w:sz w:val="28"/>
          <w:szCs w:val="28"/>
        </w:rPr>
        <w:t xml:space="preserve">зирование результатов учебного </w:t>
      </w:r>
      <w:r w:rsidRPr="00820C48">
        <w:rPr>
          <w:rFonts w:ascii="Times New Roman" w:eastAsia="Calibri" w:hAnsi="Times New Roman" w:cs="Times New Roman"/>
          <w:sz w:val="28"/>
          <w:szCs w:val="28"/>
        </w:rPr>
        <w:t xml:space="preserve">процесса; </w:t>
      </w:r>
    </w:p>
    <w:p w:rsidR="00F22C92" w:rsidRPr="00820C48" w:rsidRDefault="00F22C92"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-использовать в учебно-воспитательном процессе современные методики, формы, виды, средства и новые технологии. </w:t>
      </w:r>
    </w:p>
    <w:p w:rsidR="00F22C92" w:rsidRPr="00820C48" w:rsidRDefault="00F22C92"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-в планы работы школьных методичес</w:t>
      </w:r>
      <w:r w:rsidR="00A42AE5">
        <w:rPr>
          <w:rFonts w:ascii="Times New Roman" w:eastAsia="Calibri" w:hAnsi="Times New Roman" w:cs="Times New Roman"/>
          <w:sz w:val="28"/>
          <w:szCs w:val="28"/>
        </w:rPr>
        <w:t xml:space="preserve">ких объединений внести вопросы </w:t>
      </w:r>
      <w:r w:rsidRPr="00820C48">
        <w:rPr>
          <w:rFonts w:ascii="Times New Roman" w:eastAsia="Calibri" w:hAnsi="Times New Roman" w:cs="Times New Roman"/>
          <w:sz w:val="28"/>
          <w:szCs w:val="28"/>
        </w:rPr>
        <w:t>мониторинга качества знаний по предметам, составить план работы по</w:t>
      </w:r>
      <w:r w:rsidR="00A42AE5">
        <w:rPr>
          <w:rFonts w:ascii="Times New Roman" w:eastAsia="Calibri" w:hAnsi="Times New Roman" w:cs="Times New Roman"/>
          <w:sz w:val="28"/>
          <w:szCs w:val="28"/>
        </w:rPr>
        <w:t xml:space="preserve"> </w:t>
      </w:r>
      <w:r w:rsidRPr="00820C48">
        <w:rPr>
          <w:rFonts w:ascii="Times New Roman" w:eastAsia="Calibri" w:hAnsi="Times New Roman" w:cs="Times New Roman"/>
          <w:sz w:val="28"/>
          <w:szCs w:val="28"/>
        </w:rPr>
        <w:t xml:space="preserve">повышению качества знаний;   </w:t>
      </w:r>
    </w:p>
    <w:p w:rsidR="00F22C92" w:rsidRPr="00820C48" w:rsidRDefault="00F22C92"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-рассмотреть вопросы повышения качества преподавания уче</w:t>
      </w:r>
      <w:r w:rsidR="00A42AE5">
        <w:rPr>
          <w:rFonts w:ascii="Times New Roman" w:eastAsia="Calibri" w:hAnsi="Times New Roman" w:cs="Times New Roman"/>
          <w:sz w:val="28"/>
          <w:szCs w:val="28"/>
        </w:rPr>
        <w:t xml:space="preserve">бных предметов в рамках работы </w:t>
      </w:r>
      <w:r w:rsidRPr="00820C48">
        <w:rPr>
          <w:rFonts w:ascii="Times New Roman" w:eastAsia="Calibri" w:hAnsi="Times New Roman" w:cs="Times New Roman"/>
          <w:sz w:val="28"/>
          <w:szCs w:val="28"/>
        </w:rPr>
        <w:t xml:space="preserve">школьных методических объединений, отслеживать работу по накоплению и обобщению передового опыта; </w:t>
      </w:r>
    </w:p>
    <w:p w:rsidR="00F22C92" w:rsidRPr="00820C48" w:rsidRDefault="00F22C92" w:rsidP="00044E75">
      <w:pPr>
        <w:spacing w:after="0" w:line="276" w:lineRule="auto"/>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учителям повысить уровень навы</w:t>
      </w:r>
      <w:r w:rsidR="00A42AE5">
        <w:rPr>
          <w:rFonts w:ascii="Times New Roman" w:eastAsia="Calibri" w:hAnsi="Times New Roman" w:cs="Times New Roman"/>
          <w:sz w:val="28"/>
          <w:szCs w:val="28"/>
        </w:rPr>
        <w:t xml:space="preserve">ков самоанализа своей </w:t>
      </w:r>
      <w:r w:rsidRPr="00820C48">
        <w:rPr>
          <w:rFonts w:ascii="Times New Roman" w:eastAsia="Calibri" w:hAnsi="Times New Roman" w:cs="Times New Roman"/>
          <w:sz w:val="28"/>
          <w:szCs w:val="28"/>
        </w:rPr>
        <w:t xml:space="preserve">деятельности;  </w:t>
      </w:r>
    </w:p>
    <w:p w:rsidR="000E5F13" w:rsidRDefault="000E5F13"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-активно внедрять элементы новых педагогических технологий;</w:t>
      </w:r>
    </w:p>
    <w:p w:rsidR="00044E75" w:rsidRPr="00820C48" w:rsidRDefault="00044E75" w:rsidP="00820C48">
      <w:pPr>
        <w:spacing w:after="0" w:line="276" w:lineRule="auto"/>
        <w:ind w:left="142"/>
        <w:jc w:val="both"/>
        <w:rPr>
          <w:rFonts w:ascii="Times New Roman" w:eastAsia="Calibri" w:hAnsi="Times New Roman" w:cs="Times New Roman"/>
          <w:sz w:val="28"/>
          <w:szCs w:val="28"/>
        </w:rPr>
        <w:sectPr w:rsidR="00044E75" w:rsidRPr="00820C48" w:rsidSect="00255141">
          <w:pgSz w:w="16838" w:h="11906" w:orient="landscape"/>
          <w:pgMar w:top="851" w:right="850" w:bottom="709" w:left="1701" w:header="708" w:footer="708" w:gutter="0"/>
          <w:cols w:space="708"/>
          <w:docGrid w:linePitch="360"/>
        </w:sectPr>
      </w:pPr>
      <w:r>
        <w:rPr>
          <w:rFonts w:ascii="Times New Roman" w:eastAsia="Calibri" w:hAnsi="Times New Roman" w:cs="Times New Roman"/>
          <w:sz w:val="28"/>
          <w:szCs w:val="28"/>
        </w:rPr>
        <w:t>-</w:t>
      </w:r>
      <w:r w:rsidRPr="00044E75">
        <w:rPr>
          <w:rFonts w:ascii="Times New Roman" w:eastAsia="Calibri" w:hAnsi="Times New Roman" w:cs="Times New Roman"/>
          <w:sz w:val="28"/>
          <w:szCs w:val="28"/>
        </w:rPr>
        <w:t xml:space="preserve"> </w:t>
      </w:r>
      <w:r w:rsidRPr="00820C48">
        <w:rPr>
          <w:rFonts w:ascii="Times New Roman" w:eastAsia="Calibri" w:hAnsi="Times New Roman" w:cs="Times New Roman"/>
          <w:sz w:val="28"/>
          <w:szCs w:val="28"/>
        </w:rPr>
        <w:t>совершенствовать формы индивидуальной работы со слабоуспевающими учащимися и мотивированными на учение</w:t>
      </w:r>
      <w:r w:rsidR="00255141">
        <w:rPr>
          <w:rFonts w:ascii="Times New Roman" w:eastAsia="Calibri" w:hAnsi="Times New Roman" w:cs="Times New Roman"/>
          <w:sz w:val="28"/>
          <w:szCs w:val="28"/>
        </w:rPr>
        <w:t>.</w:t>
      </w:r>
    </w:p>
    <w:p w:rsidR="00F22C92" w:rsidRPr="00820C48" w:rsidRDefault="00F22C92" w:rsidP="00044E75">
      <w:pPr>
        <w:pStyle w:val="ConsPlusNonformat"/>
        <w:spacing w:line="276" w:lineRule="auto"/>
        <w:jc w:val="both"/>
        <w:rPr>
          <w:rFonts w:ascii="Times New Roman" w:hAnsi="Times New Roman" w:cs="Times New Roman"/>
          <w:sz w:val="28"/>
          <w:szCs w:val="28"/>
        </w:rPr>
      </w:pPr>
    </w:p>
    <w:p w:rsidR="00F22C92" w:rsidRPr="00820C48" w:rsidRDefault="004126E1" w:rsidP="00820C48">
      <w:pPr>
        <w:pStyle w:val="ConsPlusNonformat"/>
        <w:spacing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3.</w:t>
      </w:r>
      <w:r w:rsidR="00622DC9">
        <w:rPr>
          <w:rFonts w:ascii="Times New Roman" w:hAnsi="Times New Roman" w:cs="Times New Roman"/>
          <w:b/>
          <w:sz w:val="28"/>
          <w:szCs w:val="28"/>
        </w:rPr>
        <w:t>3</w:t>
      </w:r>
      <w:r w:rsidR="00F22C92" w:rsidRPr="00820C48">
        <w:rPr>
          <w:rFonts w:ascii="Times New Roman" w:hAnsi="Times New Roman" w:cs="Times New Roman"/>
          <w:b/>
          <w:sz w:val="28"/>
          <w:szCs w:val="28"/>
        </w:rPr>
        <w:t>.</w:t>
      </w:r>
      <w:r w:rsidR="00622DC9">
        <w:rPr>
          <w:rFonts w:ascii="Times New Roman" w:hAnsi="Times New Roman" w:cs="Times New Roman"/>
          <w:b/>
          <w:sz w:val="28"/>
          <w:szCs w:val="28"/>
        </w:rPr>
        <w:t>5</w:t>
      </w:r>
      <w:r w:rsidRPr="00820C48">
        <w:rPr>
          <w:rFonts w:ascii="Times New Roman" w:hAnsi="Times New Roman" w:cs="Times New Roman"/>
          <w:b/>
          <w:sz w:val="28"/>
          <w:szCs w:val="28"/>
        </w:rPr>
        <w:t xml:space="preserve"> Результат</w:t>
      </w:r>
      <w:r w:rsidR="00F22C92" w:rsidRPr="00820C48">
        <w:rPr>
          <w:rFonts w:ascii="Times New Roman" w:hAnsi="Times New Roman" w:cs="Times New Roman"/>
          <w:b/>
          <w:sz w:val="28"/>
          <w:szCs w:val="28"/>
        </w:rPr>
        <w:t xml:space="preserve">ы итоговой аттестации </w:t>
      </w:r>
      <w:r w:rsidRPr="00820C48">
        <w:rPr>
          <w:rFonts w:ascii="Times New Roman" w:hAnsi="Times New Roman" w:cs="Times New Roman"/>
          <w:b/>
          <w:sz w:val="28"/>
          <w:szCs w:val="28"/>
        </w:rPr>
        <w:t xml:space="preserve"> в  </w:t>
      </w:r>
      <w:r w:rsidR="00394EDE" w:rsidRPr="00820C48">
        <w:rPr>
          <w:rFonts w:ascii="Times New Roman" w:hAnsi="Times New Roman" w:cs="Times New Roman"/>
          <w:b/>
          <w:sz w:val="28"/>
          <w:szCs w:val="28"/>
        </w:rPr>
        <w:t>9  классе</w:t>
      </w:r>
      <w:r w:rsidR="00F22C92" w:rsidRPr="00820C48">
        <w:rPr>
          <w:rFonts w:ascii="Times New Roman" w:hAnsi="Times New Roman" w:cs="Times New Roman"/>
          <w:b/>
          <w:sz w:val="28"/>
          <w:szCs w:val="28"/>
        </w:rPr>
        <w:t>.</w:t>
      </w:r>
    </w:p>
    <w:p w:rsidR="000E5F13" w:rsidRPr="00820C48" w:rsidRDefault="000E5F13" w:rsidP="00820C48">
      <w:pPr>
        <w:spacing w:after="0" w:line="276" w:lineRule="auto"/>
        <w:ind w:left="142"/>
        <w:jc w:val="both"/>
        <w:rPr>
          <w:rFonts w:ascii="Times New Roman" w:eastAsia="Calibri" w:hAnsi="Times New Roman" w:cs="Times New Roman"/>
          <w:sz w:val="28"/>
          <w:szCs w:val="28"/>
        </w:rPr>
      </w:pPr>
      <w:proofErr w:type="gramStart"/>
      <w:r w:rsidRPr="00820C48">
        <w:rPr>
          <w:rFonts w:ascii="Times New Roman" w:eastAsia="Calibri" w:hAnsi="Times New Roman" w:cs="Times New Roman"/>
          <w:sz w:val="28"/>
          <w:szCs w:val="28"/>
        </w:rPr>
        <w:t>На конец</w:t>
      </w:r>
      <w:proofErr w:type="gramEnd"/>
      <w:r w:rsidRPr="00820C48">
        <w:rPr>
          <w:rFonts w:ascii="Times New Roman" w:eastAsia="Calibri" w:hAnsi="Times New Roman" w:cs="Times New Roman"/>
          <w:sz w:val="28"/>
          <w:szCs w:val="28"/>
        </w:rPr>
        <w:t xml:space="preserve"> 2016/17 учебного года в 9-х классах обучалось 3 ученика.  К итоговой аттестации были допущены все учащиеся.  Учащиеся сдавали два обязательных экзамена по русскому языку и математике, обязательный зачет по физической культуре и два предмета по выбору.</w:t>
      </w:r>
    </w:p>
    <w:p w:rsidR="000E5F13" w:rsidRPr="00820C48" w:rsidRDefault="000E5F13"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В результате все учащиеся успешно сдали экзамены и получили аттестат об основном общем образовании.  </w:t>
      </w:r>
    </w:p>
    <w:p w:rsidR="000E5F13" w:rsidRPr="00820C48" w:rsidRDefault="000E5F13" w:rsidP="00820C48">
      <w:pPr>
        <w:pStyle w:val="ConsPlusNonformat"/>
        <w:spacing w:line="276" w:lineRule="auto"/>
        <w:ind w:left="142"/>
        <w:jc w:val="both"/>
        <w:rPr>
          <w:rFonts w:ascii="Times New Roman" w:hAnsi="Times New Roman" w:cs="Times New Roman"/>
          <w:b/>
          <w:sz w:val="28"/>
          <w:szCs w:val="28"/>
        </w:rPr>
      </w:pPr>
    </w:p>
    <w:p w:rsidR="000E5F13" w:rsidRPr="00820C48" w:rsidRDefault="00F22C92"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Сведения о результатах государственной итоговой аттестации обучающихся в форме основного государственного экзамена</w:t>
      </w:r>
    </w:p>
    <w:p w:rsidR="00F22C92" w:rsidRPr="00820C48" w:rsidRDefault="00F22C92" w:rsidP="00820C48">
      <w:pPr>
        <w:spacing w:after="0" w:line="276" w:lineRule="auto"/>
        <w:ind w:left="142"/>
        <w:jc w:val="both"/>
        <w:rPr>
          <w:rFonts w:ascii="Times New Roman" w:eastAsia="Times New Roman" w:hAnsi="Times New Roman" w:cs="Times New Roman"/>
          <w:b/>
          <w:sz w:val="28"/>
          <w:szCs w:val="28"/>
          <w:lang w:eastAsia="ru-RU"/>
        </w:rPr>
      </w:pPr>
      <w:r w:rsidRPr="00820C48">
        <w:rPr>
          <w:rFonts w:ascii="Times New Roman" w:hAnsi="Times New Roman" w:cs="Times New Roman"/>
          <w:b/>
          <w:sz w:val="28"/>
          <w:szCs w:val="28"/>
        </w:rPr>
        <w:t xml:space="preserve"> в 2016-2017 </w:t>
      </w:r>
      <w:proofErr w:type="spellStart"/>
      <w:r w:rsidRPr="00820C48">
        <w:rPr>
          <w:rFonts w:ascii="Times New Roman" w:hAnsi="Times New Roman" w:cs="Times New Roman"/>
          <w:b/>
          <w:sz w:val="28"/>
          <w:szCs w:val="28"/>
        </w:rPr>
        <w:t>уч.г</w:t>
      </w:r>
      <w:proofErr w:type="spellEnd"/>
      <w:r w:rsidRPr="00820C48">
        <w:rPr>
          <w:rFonts w:ascii="Times New Roman" w:hAnsi="Times New Roman" w:cs="Times New Roman"/>
          <w:b/>
          <w:sz w:val="28"/>
          <w:szCs w:val="28"/>
        </w:rPr>
        <w:t>.</w:t>
      </w:r>
    </w:p>
    <w:tbl>
      <w:tblPr>
        <w:tblW w:w="8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48"/>
        <w:gridCol w:w="2993"/>
        <w:gridCol w:w="2679"/>
      </w:tblGrid>
      <w:tr w:rsidR="00F22C92" w:rsidRPr="00820C48" w:rsidTr="00622DC9">
        <w:trPr>
          <w:trHeight w:val="809"/>
        </w:trPr>
        <w:tc>
          <w:tcPr>
            <w:tcW w:w="669" w:type="dxa"/>
            <w:hideMark/>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w:t>
            </w:r>
          </w:p>
        </w:tc>
        <w:tc>
          <w:tcPr>
            <w:tcW w:w="2548" w:type="dxa"/>
          </w:tcPr>
          <w:p w:rsidR="00F22C92" w:rsidRPr="00820C48" w:rsidRDefault="00F22C92" w:rsidP="00820C48">
            <w:pPr>
              <w:spacing w:after="0" w:line="276" w:lineRule="auto"/>
              <w:ind w:left="142" w:right="-108"/>
              <w:jc w:val="both"/>
              <w:rPr>
                <w:rFonts w:ascii="Times New Roman" w:hAnsi="Times New Roman" w:cs="Times New Roman"/>
                <w:sz w:val="24"/>
                <w:szCs w:val="24"/>
              </w:rPr>
            </w:pPr>
            <w:r w:rsidRPr="00820C48">
              <w:rPr>
                <w:rFonts w:ascii="Times New Roman" w:hAnsi="Times New Roman" w:cs="Times New Roman"/>
                <w:sz w:val="24"/>
                <w:szCs w:val="24"/>
              </w:rPr>
              <w:t>Учебные предметы</w:t>
            </w:r>
          </w:p>
        </w:tc>
        <w:tc>
          <w:tcPr>
            <w:tcW w:w="2993" w:type="dxa"/>
          </w:tcPr>
          <w:p w:rsidR="00F22C92" w:rsidRPr="00820C48" w:rsidRDefault="00F22C92" w:rsidP="00820C48">
            <w:pPr>
              <w:spacing w:after="0" w:line="276" w:lineRule="auto"/>
              <w:ind w:left="142" w:right="-140"/>
              <w:jc w:val="both"/>
              <w:rPr>
                <w:rFonts w:ascii="Times New Roman" w:hAnsi="Times New Roman" w:cs="Times New Roman"/>
                <w:sz w:val="24"/>
                <w:szCs w:val="24"/>
              </w:rPr>
            </w:pPr>
            <w:r w:rsidRPr="00820C48">
              <w:rPr>
                <w:rFonts w:ascii="Times New Roman" w:hAnsi="Times New Roman" w:cs="Times New Roman"/>
                <w:sz w:val="24"/>
                <w:szCs w:val="24"/>
              </w:rPr>
              <w:t>Количество (чел.) /доля</w:t>
            </w:r>
            <w:proofErr w:type="gramStart"/>
            <w:r w:rsidRPr="00820C48">
              <w:rPr>
                <w:rFonts w:ascii="Times New Roman" w:hAnsi="Times New Roman" w:cs="Times New Roman"/>
                <w:sz w:val="24"/>
                <w:szCs w:val="24"/>
              </w:rPr>
              <w:t xml:space="preserve"> (%) </w:t>
            </w:r>
            <w:proofErr w:type="gramEnd"/>
            <w:r w:rsidRPr="00820C48">
              <w:rPr>
                <w:rFonts w:ascii="Times New Roman" w:hAnsi="Times New Roman" w:cs="Times New Roman"/>
                <w:sz w:val="24"/>
                <w:szCs w:val="24"/>
              </w:rPr>
              <w:t xml:space="preserve">обучающихся 9 </w:t>
            </w:r>
            <w:proofErr w:type="spellStart"/>
            <w:r w:rsidRPr="00820C48">
              <w:rPr>
                <w:rFonts w:ascii="Times New Roman" w:hAnsi="Times New Roman" w:cs="Times New Roman"/>
                <w:sz w:val="24"/>
                <w:szCs w:val="24"/>
              </w:rPr>
              <w:t>кл</w:t>
            </w:r>
            <w:proofErr w:type="spellEnd"/>
            <w:r w:rsidRPr="00820C48">
              <w:rPr>
                <w:rFonts w:ascii="Times New Roman" w:hAnsi="Times New Roman" w:cs="Times New Roman"/>
                <w:sz w:val="24"/>
                <w:szCs w:val="24"/>
              </w:rPr>
              <w:t>., принявших участие</w:t>
            </w:r>
          </w:p>
        </w:tc>
        <w:tc>
          <w:tcPr>
            <w:tcW w:w="2679" w:type="dxa"/>
          </w:tcPr>
          <w:p w:rsidR="00F22C92" w:rsidRPr="00820C48" w:rsidRDefault="00F22C92" w:rsidP="00820C48">
            <w:pPr>
              <w:spacing w:after="0" w:line="276" w:lineRule="auto"/>
              <w:ind w:left="142"/>
              <w:jc w:val="both"/>
              <w:rPr>
                <w:rFonts w:ascii="Times New Roman" w:hAnsi="Times New Roman" w:cs="Times New Roman"/>
                <w:sz w:val="24"/>
                <w:szCs w:val="24"/>
              </w:rPr>
            </w:pPr>
            <w:r w:rsidRPr="00820C48">
              <w:rPr>
                <w:rFonts w:ascii="Times New Roman" w:hAnsi="Times New Roman" w:cs="Times New Roman"/>
                <w:sz w:val="24"/>
                <w:szCs w:val="24"/>
              </w:rPr>
              <w:t>Количество (чел.)/доля</w:t>
            </w:r>
            <w:proofErr w:type="gramStart"/>
            <w:r w:rsidRPr="00820C48">
              <w:rPr>
                <w:rFonts w:ascii="Times New Roman" w:hAnsi="Times New Roman" w:cs="Times New Roman"/>
                <w:sz w:val="24"/>
                <w:szCs w:val="24"/>
              </w:rPr>
              <w:t xml:space="preserve"> (%) </w:t>
            </w:r>
            <w:proofErr w:type="gramEnd"/>
            <w:r w:rsidRPr="00820C48">
              <w:rPr>
                <w:rFonts w:ascii="Times New Roman" w:hAnsi="Times New Roman" w:cs="Times New Roman"/>
                <w:sz w:val="24"/>
                <w:szCs w:val="24"/>
              </w:rPr>
              <w:t xml:space="preserve">обучающихся 9 </w:t>
            </w:r>
            <w:proofErr w:type="spellStart"/>
            <w:r w:rsidRPr="00820C48">
              <w:rPr>
                <w:rFonts w:ascii="Times New Roman" w:hAnsi="Times New Roman" w:cs="Times New Roman"/>
                <w:sz w:val="24"/>
                <w:szCs w:val="24"/>
              </w:rPr>
              <w:t>кл</w:t>
            </w:r>
            <w:proofErr w:type="spellEnd"/>
            <w:r w:rsidRPr="00820C48">
              <w:rPr>
                <w:rFonts w:ascii="Times New Roman" w:hAnsi="Times New Roman" w:cs="Times New Roman"/>
                <w:sz w:val="24"/>
                <w:szCs w:val="24"/>
              </w:rPr>
              <w:t>., получивших результаты не ниже удовлетворительных</w:t>
            </w:r>
          </w:p>
        </w:tc>
      </w:tr>
      <w:tr w:rsidR="00F22C92" w:rsidRPr="00820C48" w:rsidTr="00622DC9">
        <w:trPr>
          <w:trHeight w:val="264"/>
        </w:trPr>
        <w:tc>
          <w:tcPr>
            <w:tcW w:w="66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w:t>
            </w:r>
          </w:p>
        </w:tc>
        <w:tc>
          <w:tcPr>
            <w:tcW w:w="2548"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русский язык</w:t>
            </w:r>
          </w:p>
        </w:tc>
        <w:tc>
          <w:tcPr>
            <w:tcW w:w="2993"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3-100</w:t>
            </w:r>
          </w:p>
        </w:tc>
        <w:tc>
          <w:tcPr>
            <w:tcW w:w="267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3-100</w:t>
            </w:r>
          </w:p>
        </w:tc>
      </w:tr>
      <w:tr w:rsidR="00F22C92" w:rsidRPr="00820C48" w:rsidTr="00622DC9">
        <w:trPr>
          <w:trHeight w:val="264"/>
        </w:trPr>
        <w:tc>
          <w:tcPr>
            <w:tcW w:w="66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2548"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математика</w:t>
            </w:r>
          </w:p>
        </w:tc>
        <w:tc>
          <w:tcPr>
            <w:tcW w:w="2993"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3-100</w:t>
            </w:r>
          </w:p>
        </w:tc>
        <w:tc>
          <w:tcPr>
            <w:tcW w:w="2679" w:type="dxa"/>
          </w:tcPr>
          <w:p w:rsidR="00F22C92" w:rsidRPr="00820C48" w:rsidRDefault="00622DC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3-100</w:t>
            </w:r>
          </w:p>
        </w:tc>
      </w:tr>
      <w:tr w:rsidR="00F22C92" w:rsidRPr="00820C48" w:rsidTr="00622DC9">
        <w:trPr>
          <w:trHeight w:val="278"/>
        </w:trPr>
        <w:tc>
          <w:tcPr>
            <w:tcW w:w="66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p>
        </w:tc>
        <w:tc>
          <w:tcPr>
            <w:tcW w:w="2548"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история</w:t>
            </w:r>
          </w:p>
        </w:tc>
        <w:tc>
          <w:tcPr>
            <w:tcW w:w="2993" w:type="dxa"/>
          </w:tcPr>
          <w:p w:rsidR="00F22C92" w:rsidRPr="00820C48" w:rsidRDefault="00622DC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2-100</w:t>
            </w:r>
          </w:p>
        </w:tc>
        <w:tc>
          <w:tcPr>
            <w:tcW w:w="2679" w:type="dxa"/>
          </w:tcPr>
          <w:p w:rsidR="00F22C92" w:rsidRPr="00820C48" w:rsidRDefault="00622DC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2-100</w:t>
            </w:r>
          </w:p>
        </w:tc>
      </w:tr>
      <w:tr w:rsidR="00F22C92" w:rsidRPr="00820C48" w:rsidTr="00622DC9">
        <w:trPr>
          <w:trHeight w:val="264"/>
        </w:trPr>
        <w:tc>
          <w:tcPr>
            <w:tcW w:w="66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c>
          <w:tcPr>
            <w:tcW w:w="2548"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физика</w:t>
            </w:r>
          </w:p>
        </w:tc>
        <w:tc>
          <w:tcPr>
            <w:tcW w:w="2993" w:type="dxa"/>
          </w:tcPr>
          <w:p w:rsidR="00F22C92" w:rsidRPr="00820C48" w:rsidRDefault="00622DC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0E4E9C">
              <w:rPr>
                <w:rFonts w:ascii="Times New Roman" w:hAnsi="Times New Roman" w:cs="Times New Roman"/>
                <w:sz w:val="28"/>
                <w:szCs w:val="28"/>
              </w:rPr>
              <w:t>-100</w:t>
            </w:r>
          </w:p>
        </w:tc>
        <w:tc>
          <w:tcPr>
            <w:tcW w:w="2679" w:type="dxa"/>
          </w:tcPr>
          <w:p w:rsidR="00F22C92" w:rsidRPr="00820C48" w:rsidRDefault="000E4E9C"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1-100</w:t>
            </w:r>
          </w:p>
        </w:tc>
      </w:tr>
      <w:tr w:rsidR="00F22C92" w:rsidRPr="00820C48" w:rsidTr="00622DC9">
        <w:trPr>
          <w:trHeight w:val="264"/>
        </w:trPr>
        <w:tc>
          <w:tcPr>
            <w:tcW w:w="66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w:t>
            </w:r>
          </w:p>
        </w:tc>
        <w:tc>
          <w:tcPr>
            <w:tcW w:w="2548"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Информатика и ИКТ</w:t>
            </w:r>
          </w:p>
        </w:tc>
        <w:tc>
          <w:tcPr>
            <w:tcW w:w="2993" w:type="dxa"/>
          </w:tcPr>
          <w:p w:rsidR="00F22C92" w:rsidRPr="00820C48" w:rsidRDefault="00622DC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1</w:t>
            </w:r>
            <w:r w:rsidR="000E4E9C">
              <w:rPr>
                <w:rFonts w:ascii="Times New Roman" w:hAnsi="Times New Roman" w:cs="Times New Roman"/>
                <w:sz w:val="28"/>
                <w:szCs w:val="28"/>
              </w:rPr>
              <w:t>-100</w:t>
            </w:r>
          </w:p>
        </w:tc>
        <w:tc>
          <w:tcPr>
            <w:tcW w:w="2679" w:type="dxa"/>
          </w:tcPr>
          <w:p w:rsidR="00F22C92" w:rsidRPr="00820C48" w:rsidRDefault="000E4E9C"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1-100</w:t>
            </w:r>
          </w:p>
        </w:tc>
      </w:tr>
      <w:tr w:rsidR="00F22C92" w:rsidRPr="00820C48" w:rsidTr="00622DC9">
        <w:trPr>
          <w:trHeight w:val="264"/>
        </w:trPr>
        <w:tc>
          <w:tcPr>
            <w:tcW w:w="669"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6</w:t>
            </w:r>
          </w:p>
        </w:tc>
        <w:tc>
          <w:tcPr>
            <w:tcW w:w="2548" w:type="dxa"/>
          </w:tcPr>
          <w:p w:rsidR="00F22C92" w:rsidRPr="00820C48" w:rsidRDefault="00F22C92"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Обществознание</w:t>
            </w:r>
          </w:p>
        </w:tc>
        <w:tc>
          <w:tcPr>
            <w:tcW w:w="2993" w:type="dxa"/>
          </w:tcPr>
          <w:p w:rsidR="00F22C92" w:rsidRPr="00820C48" w:rsidRDefault="00622DC9"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0E4E9C">
              <w:rPr>
                <w:rFonts w:ascii="Times New Roman" w:hAnsi="Times New Roman" w:cs="Times New Roman"/>
                <w:sz w:val="28"/>
                <w:szCs w:val="28"/>
              </w:rPr>
              <w:t>-100</w:t>
            </w:r>
          </w:p>
        </w:tc>
        <w:tc>
          <w:tcPr>
            <w:tcW w:w="2679" w:type="dxa"/>
          </w:tcPr>
          <w:p w:rsidR="00F22C92" w:rsidRPr="00820C48" w:rsidRDefault="000E4E9C"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2-100</w:t>
            </w:r>
          </w:p>
        </w:tc>
      </w:tr>
    </w:tbl>
    <w:tbl>
      <w:tblPr>
        <w:tblStyle w:val="a6"/>
        <w:tblpPr w:leftFromText="180" w:rightFromText="180" w:vertAnchor="text" w:horzAnchor="margin" w:tblpY="221"/>
        <w:tblW w:w="9371" w:type="dxa"/>
        <w:tblLayout w:type="fixed"/>
        <w:tblLook w:val="04A0" w:firstRow="1" w:lastRow="0" w:firstColumn="1" w:lastColumn="0" w:noHBand="0" w:noVBand="1"/>
      </w:tblPr>
      <w:tblGrid>
        <w:gridCol w:w="439"/>
        <w:gridCol w:w="1373"/>
        <w:gridCol w:w="1084"/>
        <w:gridCol w:w="1514"/>
        <w:gridCol w:w="1110"/>
        <w:gridCol w:w="1110"/>
        <w:gridCol w:w="1325"/>
        <w:gridCol w:w="1416"/>
      </w:tblGrid>
      <w:tr w:rsidR="000E4E9C" w:rsidRPr="00820C48" w:rsidTr="000E4E9C">
        <w:trPr>
          <w:trHeight w:val="366"/>
        </w:trPr>
        <w:tc>
          <w:tcPr>
            <w:tcW w:w="439" w:type="dxa"/>
            <w:vMerge w:val="restart"/>
          </w:tcPr>
          <w:p w:rsidR="000E4E9C" w:rsidRPr="00820C48" w:rsidRDefault="000E4E9C" w:rsidP="00622DC9">
            <w:pPr>
              <w:pStyle w:val="ConsPlusNonformat"/>
              <w:spacing w:line="276" w:lineRule="auto"/>
              <w:jc w:val="both"/>
              <w:rPr>
                <w:rFonts w:ascii="Times New Roman" w:hAnsi="Times New Roman" w:cs="Times New Roman"/>
                <w:sz w:val="28"/>
                <w:szCs w:val="28"/>
              </w:rPr>
            </w:pPr>
            <w:r w:rsidRPr="00820C48">
              <w:rPr>
                <w:rFonts w:ascii="Times New Roman" w:hAnsi="Times New Roman" w:cs="Times New Roman"/>
                <w:sz w:val="28"/>
                <w:szCs w:val="28"/>
              </w:rPr>
              <w:t>№</w:t>
            </w:r>
          </w:p>
        </w:tc>
        <w:tc>
          <w:tcPr>
            <w:tcW w:w="1373" w:type="dxa"/>
            <w:vMerge w:val="restart"/>
          </w:tcPr>
          <w:p w:rsidR="000E4E9C" w:rsidRPr="00820C48" w:rsidRDefault="000E4E9C" w:rsidP="00622DC9">
            <w:pPr>
              <w:pStyle w:val="ConsPlusNonformat"/>
              <w:spacing w:line="276" w:lineRule="auto"/>
              <w:jc w:val="both"/>
              <w:rPr>
                <w:rFonts w:ascii="Times New Roman" w:hAnsi="Times New Roman" w:cs="Times New Roman"/>
                <w:sz w:val="28"/>
                <w:szCs w:val="28"/>
              </w:rPr>
            </w:pPr>
            <w:r w:rsidRPr="00820C48">
              <w:rPr>
                <w:rFonts w:ascii="Times New Roman" w:hAnsi="Times New Roman" w:cs="Times New Roman"/>
                <w:sz w:val="28"/>
                <w:szCs w:val="28"/>
              </w:rPr>
              <w:t>Ф.И.О.</w:t>
            </w:r>
          </w:p>
        </w:tc>
        <w:tc>
          <w:tcPr>
            <w:tcW w:w="7559" w:type="dxa"/>
            <w:gridSpan w:val="6"/>
          </w:tcPr>
          <w:p w:rsidR="000E4E9C" w:rsidRPr="00820C48" w:rsidRDefault="000E4E9C" w:rsidP="00622DC9">
            <w:pPr>
              <w:pStyle w:val="ConsPlusNonformat"/>
              <w:spacing w:line="276" w:lineRule="auto"/>
              <w:jc w:val="both"/>
              <w:rPr>
                <w:rFonts w:ascii="Times New Roman" w:hAnsi="Times New Roman" w:cs="Times New Roman"/>
                <w:sz w:val="28"/>
                <w:szCs w:val="28"/>
              </w:rPr>
            </w:pPr>
            <w:r w:rsidRPr="00820C48">
              <w:rPr>
                <w:rFonts w:ascii="Times New Roman" w:hAnsi="Times New Roman" w:cs="Times New Roman"/>
                <w:sz w:val="28"/>
                <w:szCs w:val="28"/>
              </w:rPr>
              <w:t>Предметы/оценка</w:t>
            </w:r>
          </w:p>
        </w:tc>
      </w:tr>
      <w:tr w:rsidR="000E4E9C" w:rsidRPr="00820C48" w:rsidTr="000E4E9C">
        <w:trPr>
          <w:trHeight w:val="655"/>
        </w:trPr>
        <w:tc>
          <w:tcPr>
            <w:tcW w:w="439" w:type="dxa"/>
            <w:vMerge/>
          </w:tcPr>
          <w:p w:rsidR="000E4E9C" w:rsidRPr="00820C48" w:rsidRDefault="000E4E9C" w:rsidP="00622DC9">
            <w:pPr>
              <w:pStyle w:val="ConsPlusNonformat"/>
              <w:spacing w:line="276" w:lineRule="auto"/>
              <w:jc w:val="both"/>
              <w:rPr>
                <w:rFonts w:ascii="Times New Roman" w:hAnsi="Times New Roman" w:cs="Times New Roman"/>
                <w:sz w:val="28"/>
                <w:szCs w:val="28"/>
              </w:rPr>
            </w:pPr>
          </w:p>
        </w:tc>
        <w:tc>
          <w:tcPr>
            <w:tcW w:w="1373" w:type="dxa"/>
            <w:vMerge/>
          </w:tcPr>
          <w:p w:rsidR="000E4E9C" w:rsidRPr="00820C48" w:rsidRDefault="000E4E9C" w:rsidP="00622DC9">
            <w:pPr>
              <w:pStyle w:val="ConsPlusNonformat"/>
              <w:spacing w:line="276" w:lineRule="auto"/>
              <w:jc w:val="both"/>
              <w:rPr>
                <w:rFonts w:ascii="Times New Roman" w:hAnsi="Times New Roman" w:cs="Times New Roman"/>
                <w:sz w:val="28"/>
                <w:szCs w:val="28"/>
              </w:rPr>
            </w:pPr>
          </w:p>
        </w:tc>
        <w:tc>
          <w:tcPr>
            <w:tcW w:w="1084" w:type="dxa"/>
            <w:vMerge w:val="restart"/>
          </w:tcPr>
          <w:p w:rsidR="000E4E9C" w:rsidRPr="00820C48" w:rsidRDefault="000E4E9C" w:rsidP="00622DC9">
            <w:pPr>
              <w:pStyle w:val="ConsPlusNonformat"/>
              <w:spacing w:line="276" w:lineRule="auto"/>
              <w:jc w:val="both"/>
              <w:rPr>
                <w:rFonts w:ascii="Times New Roman" w:hAnsi="Times New Roman" w:cs="Times New Roman"/>
                <w:sz w:val="24"/>
                <w:szCs w:val="24"/>
              </w:rPr>
            </w:pPr>
            <w:r w:rsidRPr="00820C48">
              <w:rPr>
                <w:rFonts w:ascii="Times New Roman" w:hAnsi="Times New Roman" w:cs="Times New Roman"/>
                <w:sz w:val="24"/>
                <w:szCs w:val="24"/>
              </w:rPr>
              <w:t>Русский</w:t>
            </w:r>
          </w:p>
        </w:tc>
        <w:tc>
          <w:tcPr>
            <w:tcW w:w="2624" w:type="dxa"/>
            <w:gridSpan w:val="2"/>
          </w:tcPr>
          <w:p w:rsidR="000E4E9C" w:rsidRPr="00820C48" w:rsidRDefault="000E4E9C" w:rsidP="00622DC9">
            <w:pPr>
              <w:pStyle w:val="ConsPlusNonformat"/>
              <w:spacing w:line="276" w:lineRule="auto"/>
              <w:jc w:val="both"/>
              <w:rPr>
                <w:rFonts w:ascii="Times New Roman" w:hAnsi="Times New Roman" w:cs="Times New Roman"/>
                <w:sz w:val="24"/>
                <w:szCs w:val="24"/>
              </w:rPr>
            </w:pPr>
            <w:r w:rsidRPr="00820C48">
              <w:rPr>
                <w:rFonts w:ascii="Times New Roman" w:hAnsi="Times New Roman" w:cs="Times New Roman"/>
                <w:sz w:val="24"/>
                <w:szCs w:val="24"/>
              </w:rPr>
              <w:t>Математика</w:t>
            </w:r>
          </w:p>
        </w:tc>
        <w:tc>
          <w:tcPr>
            <w:tcW w:w="1110" w:type="dxa"/>
            <w:vMerge w:val="restart"/>
          </w:tcPr>
          <w:p w:rsidR="000E4E9C" w:rsidRPr="00820C48" w:rsidRDefault="000E4E9C" w:rsidP="00622DC9">
            <w:pPr>
              <w:pStyle w:val="ConsPlusNonformat"/>
              <w:spacing w:line="276" w:lineRule="auto"/>
              <w:jc w:val="both"/>
              <w:rPr>
                <w:rFonts w:ascii="Times New Roman" w:hAnsi="Times New Roman" w:cs="Times New Roman"/>
                <w:sz w:val="24"/>
                <w:szCs w:val="24"/>
              </w:rPr>
            </w:pPr>
            <w:r w:rsidRPr="00820C48">
              <w:rPr>
                <w:rFonts w:ascii="Times New Roman" w:hAnsi="Times New Roman" w:cs="Times New Roman"/>
                <w:sz w:val="24"/>
                <w:szCs w:val="24"/>
              </w:rPr>
              <w:t>История</w:t>
            </w:r>
          </w:p>
        </w:tc>
        <w:tc>
          <w:tcPr>
            <w:tcW w:w="1325" w:type="dxa"/>
            <w:vMerge w:val="restart"/>
          </w:tcPr>
          <w:p w:rsidR="000E4E9C" w:rsidRPr="00820C48" w:rsidRDefault="000E4E9C" w:rsidP="00622DC9">
            <w:pPr>
              <w:pStyle w:val="ConsPlusNonformat"/>
              <w:spacing w:line="276" w:lineRule="auto"/>
              <w:jc w:val="both"/>
              <w:rPr>
                <w:rFonts w:ascii="Times New Roman" w:hAnsi="Times New Roman" w:cs="Times New Roman"/>
                <w:sz w:val="24"/>
                <w:szCs w:val="24"/>
              </w:rPr>
            </w:pPr>
            <w:r w:rsidRPr="00820C48">
              <w:rPr>
                <w:rFonts w:ascii="Times New Roman" w:hAnsi="Times New Roman" w:cs="Times New Roman"/>
                <w:sz w:val="24"/>
                <w:szCs w:val="24"/>
              </w:rPr>
              <w:t>Обществознание</w:t>
            </w:r>
          </w:p>
        </w:tc>
        <w:tc>
          <w:tcPr>
            <w:tcW w:w="1416" w:type="dxa"/>
            <w:vMerge w:val="restart"/>
          </w:tcPr>
          <w:p w:rsidR="000E4E9C" w:rsidRPr="00820C48" w:rsidRDefault="000E4E9C" w:rsidP="00622DC9">
            <w:pPr>
              <w:pStyle w:val="ConsPlusNonformat"/>
              <w:spacing w:line="276" w:lineRule="auto"/>
              <w:jc w:val="both"/>
              <w:rPr>
                <w:rFonts w:ascii="Times New Roman" w:hAnsi="Times New Roman" w:cs="Times New Roman"/>
                <w:sz w:val="24"/>
                <w:szCs w:val="24"/>
              </w:rPr>
            </w:pPr>
            <w:r w:rsidRPr="00820C48">
              <w:rPr>
                <w:rFonts w:ascii="Times New Roman" w:hAnsi="Times New Roman" w:cs="Times New Roman"/>
                <w:sz w:val="24"/>
                <w:szCs w:val="24"/>
              </w:rPr>
              <w:t>Информатика и ИКТ</w:t>
            </w:r>
          </w:p>
        </w:tc>
      </w:tr>
      <w:tr w:rsidR="000E4E9C" w:rsidRPr="00820C48" w:rsidTr="000E4E9C">
        <w:trPr>
          <w:trHeight w:val="320"/>
        </w:trPr>
        <w:tc>
          <w:tcPr>
            <w:tcW w:w="439" w:type="dxa"/>
            <w:vMerge/>
          </w:tcPr>
          <w:p w:rsidR="000E4E9C" w:rsidRPr="00622DC9" w:rsidRDefault="000E4E9C" w:rsidP="00622DC9">
            <w:pPr>
              <w:pStyle w:val="ConsPlusNonformat"/>
              <w:spacing w:line="276" w:lineRule="auto"/>
              <w:jc w:val="both"/>
              <w:rPr>
                <w:rFonts w:ascii="Times New Roman" w:hAnsi="Times New Roman" w:cs="Times New Roman"/>
                <w:sz w:val="24"/>
                <w:szCs w:val="24"/>
              </w:rPr>
            </w:pPr>
          </w:p>
        </w:tc>
        <w:tc>
          <w:tcPr>
            <w:tcW w:w="1373" w:type="dxa"/>
            <w:vMerge/>
          </w:tcPr>
          <w:p w:rsidR="000E4E9C" w:rsidRPr="00622DC9" w:rsidRDefault="000E4E9C" w:rsidP="00622DC9">
            <w:pPr>
              <w:pStyle w:val="ConsPlusNonformat"/>
              <w:spacing w:line="276" w:lineRule="auto"/>
              <w:jc w:val="both"/>
              <w:rPr>
                <w:rFonts w:ascii="Times New Roman" w:hAnsi="Times New Roman" w:cs="Times New Roman"/>
                <w:sz w:val="24"/>
                <w:szCs w:val="24"/>
              </w:rPr>
            </w:pPr>
          </w:p>
        </w:tc>
        <w:tc>
          <w:tcPr>
            <w:tcW w:w="1084" w:type="dxa"/>
            <w:vMerge/>
          </w:tcPr>
          <w:p w:rsidR="000E4E9C" w:rsidRPr="00622DC9" w:rsidRDefault="000E4E9C" w:rsidP="00622DC9">
            <w:pPr>
              <w:pStyle w:val="ConsPlusNonformat"/>
              <w:spacing w:line="276" w:lineRule="auto"/>
              <w:jc w:val="both"/>
              <w:rPr>
                <w:rFonts w:ascii="Times New Roman" w:hAnsi="Times New Roman" w:cs="Times New Roman"/>
                <w:sz w:val="24"/>
                <w:szCs w:val="24"/>
              </w:rPr>
            </w:pPr>
          </w:p>
        </w:tc>
        <w:tc>
          <w:tcPr>
            <w:tcW w:w="1514" w:type="dxa"/>
          </w:tcPr>
          <w:p w:rsidR="000E4E9C" w:rsidRPr="00622DC9" w:rsidRDefault="000E4E9C" w:rsidP="00622DC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алгебра</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1110" w:type="dxa"/>
            <w:vMerge/>
          </w:tcPr>
          <w:p w:rsidR="000E4E9C" w:rsidRPr="00622DC9" w:rsidRDefault="000E4E9C" w:rsidP="00622DC9">
            <w:pPr>
              <w:pStyle w:val="ConsPlusNonformat"/>
              <w:spacing w:line="276" w:lineRule="auto"/>
              <w:jc w:val="both"/>
              <w:rPr>
                <w:rFonts w:ascii="Times New Roman" w:hAnsi="Times New Roman" w:cs="Times New Roman"/>
                <w:sz w:val="24"/>
                <w:szCs w:val="24"/>
              </w:rPr>
            </w:pPr>
          </w:p>
        </w:tc>
        <w:tc>
          <w:tcPr>
            <w:tcW w:w="1325" w:type="dxa"/>
            <w:vMerge/>
          </w:tcPr>
          <w:p w:rsidR="000E4E9C" w:rsidRPr="00622DC9" w:rsidRDefault="000E4E9C" w:rsidP="00622DC9">
            <w:pPr>
              <w:pStyle w:val="ConsPlusNonformat"/>
              <w:spacing w:line="276" w:lineRule="auto"/>
              <w:jc w:val="both"/>
              <w:rPr>
                <w:rFonts w:ascii="Times New Roman" w:hAnsi="Times New Roman" w:cs="Times New Roman"/>
                <w:sz w:val="24"/>
                <w:szCs w:val="24"/>
              </w:rPr>
            </w:pPr>
          </w:p>
        </w:tc>
        <w:tc>
          <w:tcPr>
            <w:tcW w:w="1416" w:type="dxa"/>
            <w:vMerge/>
          </w:tcPr>
          <w:p w:rsidR="000E4E9C" w:rsidRPr="00622DC9" w:rsidRDefault="000E4E9C" w:rsidP="00622DC9">
            <w:pPr>
              <w:pStyle w:val="ConsPlusNonformat"/>
              <w:spacing w:line="276" w:lineRule="auto"/>
              <w:jc w:val="both"/>
              <w:rPr>
                <w:rFonts w:ascii="Times New Roman" w:hAnsi="Times New Roman" w:cs="Times New Roman"/>
                <w:sz w:val="24"/>
                <w:szCs w:val="24"/>
              </w:rPr>
            </w:pPr>
          </w:p>
        </w:tc>
      </w:tr>
      <w:tr w:rsidR="000E4E9C" w:rsidRPr="00820C48" w:rsidTr="000E4E9C">
        <w:trPr>
          <w:trHeight w:val="320"/>
        </w:trPr>
        <w:tc>
          <w:tcPr>
            <w:tcW w:w="439"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sidRPr="00622DC9">
              <w:rPr>
                <w:rFonts w:ascii="Times New Roman" w:hAnsi="Times New Roman" w:cs="Times New Roman"/>
                <w:sz w:val="24"/>
                <w:szCs w:val="24"/>
              </w:rPr>
              <w:t>1</w:t>
            </w:r>
          </w:p>
        </w:tc>
        <w:tc>
          <w:tcPr>
            <w:tcW w:w="1373"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sidRPr="00622DC9">
              <w:rPr>
                <w:rFonts w:ascii="Times New Roman" w:hAnsi="Times New Roman" w:cs="Times New Roman"/>
                <w:sz w:val="24"/>
                <w:szCs w:val="24"/>
              </w:rPr>
              <w:t>Лаврова Н.</w:t>
            </w:r>
          </w:p>
        </w:tc>
        <w:tc>
          <w:tcPr>
            <w:tcW w:w="1084"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14"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5"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16" w:type="dxa"/>
          </w:tcPr>
          <w:p w:rsidR="000E4E9C" w:rsidRPr="00622DC9" w:rsidRDefault="000E4E9C" w:rsidP="000E4E9C">
            <w:pPr>
              <w:pStyle w:val="ConsPlusNonformat"/>
              <w:spacing w:line="276" w:lineRule="auto"/>
              <w:jc w:val="both"/>
              <w:rPr>
                <w:rFonts w:ascii="Times New Roman" w:hAnsi="Times New Roman" w:cs="Times New Roman"/>
                <w:sz w:val="24"/>
                <w:szCs w:val="24"/>
              </w:rPr>
            </w:pPr>
          </w:p>
        </w:tc>
      </w:tr>
      <w:tr w:rsidR="000E4E9C" w:rsidRPr="00820C48" w:rsidTr="000E4E9C">
        <w:trPr>
          <w:trHeight w:val="640"/>
        </w:trPr>
        <w:tc>
          <w:tcPr>
            <w:tcW w:w="439"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sidRPr="00622DC9">
              <w:rPr>
                <w:rFonts w:ascii="Times New Roman" w:hAnsi="Times New Roman" w:cs="Times New Roman"/>
                <w:sz w:val="24"/>
                <w:szCs w:val="24"/>
              </w:rPr>
              <w:t>2</w:t>
            </w:r>
          </w:p>
        </w:tc>
        <w:tc>
          <w:tcPr>
            <w:tcW w:w="1373"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sidRPr="00622DC9">
              <w:rPr>
                <w:rFonts w:ascii="Times New Roman" w:hAnsi="Times New Roman" w:cs="Times New Roman"/>
                <w:sz w:val="24"/>
                <w:szCs w:val="24"/>
              </w:rPr>
              <w:t>Пологов Георгий</w:t>
            </w:r>
          </w:p>
        </w:tc>
        <w:tc>
          <w:tcPr>
            <w:tcW w:w="1084"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14"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p>
        </w:tc>
        <w:tc>
          <w:tcPr>
            <w:tcW w:w="1325" w:type="dxa"/>
          </w:tcPr>
          <w:p w:rsidR="000E4E9C" w:rsidRPr="00622DC9" w:rsidRDefault="000E4E9C" w:rsidP="000E4E9C">
            <w:pPr>
              <w:pStyle w:val="ConsPlusNonformat"/>
              <w:spacing w:line="276" w:lineRule="auto"/>
              <w:jc w:val="both"/>
              <w:rPr>
                <w:rFonts w:ascii="Times New Roman" w:hAnsi="Times New Roman" w:cs="Times New Roman"/>
                <w:sz w:val="24"/>
                <w:szCs w:val="24"/>
              </w:rPr>
            </w:pPr>
          </w:p>
        </w:tc>
        <w:tc>
          <w:tcPr>
            <w:tcW w:w="1416"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0E4E9C" w:rsidRPr="00820C48" w:rsidTr="000E4E9C">
        <w:trPr>
          <w:trHeight w:val="640"/>
        </w:trPr>
        <w:tc>
          <w:tcPr>
            <w:tcW w:w="439"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sidRPr="00622DC9">
              <w:rPr>
                <w:rFonts w:ascii="Times New Roman" w:hAnsi="Times New Roman" w:cs="Times New Roman"/>
                <w:sz w:val="24"/>
                <w:szCs w:val="24"/>
              </w:rPr>
              <w:t>3</w:t>
            </w:r>
          </w:p>
        </w:tc>
        <w:tc>
          <w:tcPr>
            <w:tcW w:w="1373"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sidRPr="00622DC9">
              <w:rPr>
                <w:rFonts w:ascii="Times New Roman" w:hAnsi="Times New Roman" w:cs="Times New Roman"/>
                <w:sz w:val="24"/>
                <w:szCs w:val="24"/>
              </w:rPr>
              <w:t>Свиридова Анна</w:t>
            </w:r>
          </w:p>
        </w:tc>
        <w:tc>
          <w:tcPr>
            <w:tcW w:w="1084"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14"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10"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25" w:type="dxa"/>
          </w:tcPr>
          <w:p w:rsidR="000E4E9C" w:rsidRPr="00622DC9" w:rsidRDefault="000E4E9C" w:rsidP="000E4E9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16" w:type="dxa"/>
          </w:tcPr>
          <w:p w:rsidR="000E4E9C" w:rsidRPr="00622DC9" w:rsidRDefault="000E4E9C" w:rsidP="000E4E9C">
            <w:pPr>
              <w:pStyle w:val="ConsPlusNonformat"/>
              <w:spacing w:line="276" w:lineRule="auto"/>
              <w:jc w:val="both"/>
              <w:rPr>
                <w:rFonts w:ascii="Times New Roman" w:hAnsi="Times New Roman" w:cs="Times New Roman"/>
                <w:sz w:val="24"/>
                <w:szCs w:val="24"/>
              </w:rPr>
            </w:pPr>
          </w:p>
        </w:tc>
      </w:tr>
    </w:tbl>
    <w:p w:rsidR="00F22C92" w:rsidRDefault="00F22C92" w:rsidP="00820C48">
      <w:pPr>
        <w:pStyle w:val="ConsPlusNonformat"/>
        <w:spacing w:line="276" w:lineRule="auto"/>
        <w:jc w:val="both"/>
        <w:rPr>
          <w:rFonts w:ascii="Times New Roman" w:hAnsi="Times New Roman" w:cs="Times New Roman"/>
          <w:sz w:val="28"/>
          <w:szCs w:val="28"/>
        </w:rPr>
      </w:pPr>
    </w:p>
    <w:p w:rsidR="00622DC9" w:rsidRDefault="000E4E9C" w:rsidP="00820C4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Лучшие результаты по русскому язык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выше годовых у Лавровой Н. и Свиридовой А.</w:t>
      </w:r>
    </w:p>
    <w:p w:rsidR="00622DC9" w:rsidRDefault="000E4E9C" w:rsidP="00820C4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Пологов Г. набрал мак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ол-во баллов по информатике-22б.</w:t>
      </w:r>
    </w:p>
    <w:p w:rsidR="000E4E9C" w:rsidRDefault="000E4E9C" w:rsidP="00820C4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 обществознанию оценки ниже </w:t>
      </w:r>
      <w:proofErr w:type="gramStart"/>
      <w:r>
        <w:rPr>
          <w:rFonts w:ascii="Times New Roman" w:hAnsi="Times New Roman" w:cs="Times New Roman"/>
          <w:sz w:val="28"/>
          <w:szCs w:val="28"/>
        </w:rPr>
        <w:t>годовых</w:t>
      </w:r>
      <w:proofErr w:type="gramEnd"/>
      <w:r>
        <w:rPr>
          <w:rFonts w:ascii="Times New Roman" w:hAnsi="Times New Roman" w:cs="Times New Roman"/>
          <w:sz w:val="28"/>
          <w:szCs w:val="28"/>
        </w:rPr>
        <w:t>.</w:t>
      </w:r>
    </w:p>
    <w:p w:rsidR="00622DC9" w:rsidRPr="00820C48" w:rsidRDefault="00622DC9" w:rsidP="00820C48">
      <w:pPr>
        <w:pStyle w:val="ConsPlusNonformat"/>
        <w:spacing w:line="276" w:lineRule="auto"/>
        <w:jc w:val="both"/>
        <w:rPr>
          <w:rFonts w:ascii="Times New Roman" w:hAnsi="Times New Roman" w:cs="Times New Roman"/>
          <w:b/>
          <w:sz w:val="28"/>
          <w:szCs w:val="28"/>
        </w:rPr>
      </w:pPr>
    </w:p>
    <w:p w:rsidR="004126E1" w:rsidRPr="00820C48" w:rsidRDefault="00F22C92" w:rsidP="00820C48">
      <w:pPr>
        <w:pStyle w:val="ConsPlusNonformat"/>
        <w:spacing w:line="276" w:lineRule="auto"/>
        <w:ind w:left="142"/>
        <w:jc w:val="both"/>
        <w:rPr>
          <w:rFonts w:ascii="Times New Roman" w:hAnsi="Times New Roman" w:cs="Times New Roman"/>
          <w:sz w:val="28"/>
          <w:szCs w:val="28"/>
        </w:rPr>
      </w:pPr>
      <w:r w:rsidRPr="00820C48">
        <w:rPr>
          <w:rFonts w:ascii="Times New Roman" w:hAnsi="Times New Roman" w:cs="Times New Roman"/>
          <w:b/>
          <w:sz w:val="28"/>
          <w:szCs w:val="28"/>
        </w:rPr>
        <w:lastRenderedPageBreak/>
        <w:t xml:space="preserve">Результаты </w:t>
      </w:r>
      <w:r w:rsidR="00394EDE" w:rsidRPr="00820C48">
        <w:rPr>
          <w:rFonts w:ascii="Times New Roman" w:hAnsi="Times New Roman" w:cs="Times New Roman"/>
          <w:b/>
          <w:sz w:val="28"/>
          <w:szCs w:val="28"/>
        </w:rPr>
        <w:t xml:space="preserve"> ОГЭ за последние два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2574"/>
        <w:gridCol w:w="2059"/>
        <w:gridCol w:w="2200"/>
        <w:gridCol w:w="1897"/>
      </w:tblGrid>
      <w:tr w:rsidR="00394EDE" w:rsidRPr="00820C48" w:rsidTr="00376AEC">
        <w:trPr>
          <w:jc w:val="center"/>
        </w:trPr>
        <w:tc>
          <w:tcPr>
            <w:tcW w:w="959"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w:t>
            </w:r>
          </w:p>
          <w:p w:rsidR="00394EDE" w:rsidRPr="00820C48" w:rsidRDefault="00394EDE" w:rsidP="00820C48">
            <w:pPr>
              <w:spacing w:after="0" w:line="276" w:lineRule="auto"/>
              <w:ind w:left="142"/>
              <w:jc w:val="both"/>
              <w:rPr>
                <w:rFonts w:ascii="Times New Roman" w:hAnsi="Times New Roman" w:cs="Times New Roman"/>
                <w:sz w:val="28"/>
                <w:szCs w:val="28"/>
              </w:rPr>
            </w:pPr>
            <w:proofErr w:type="gramStart"/>
            <w:r w:rsidRPr="00820C48">
              <w:rPr>
                <w:rFonts w:ascii="Times New Roman" w:hAnsi="Times New Roman" w:cs="Times New Roman"/>
                <w:sz w:val="28"/>
                <w:szCs w:val="28"/>
              </w:rPr>
              <w:t>п</w:t>
            </w:r>
            <w:proofErr w:type="gramEnd"/>
            <w:r w:rsidRPr="00820C48">
              <w:rPr>
                <w:rFonts w:ascii="Times New Roman" w:hAnsi="Times New Roman" w:cs="Times New Roman"/>
                <w:sz w:val="28"/>
                <w:szCs w:val="28"/>
              </w:rPr>
              <w:t>/п</w:t>
            </w:r>
          </w:p>
        </w:tc>
        <w:tc>
          <w:tcPr>
            <w:tcW w:w="3826" w:type="dxa"/>
          </w:tcPr>
          <w:p w:rsidR="00394EDE" w:rsidRPr="00820C48" w:rsidRDefault="00394EDE" w:rsidP="00820C48">
            <w:pPr>
              <w:spacing w:after="0" w:line="276" w:lineRule="auto"/>
              <w:ind w:left="142"/>
              <w:jc w:val="both"/>
              <w:rPr>
                <w:rFonts w:ascii="Times New Roman" w:hAnsi="Times New Roman" w:cs="Times New Roman"/>
                <w:sz w:val="28"/>
                <w:szCs w:val="28"/>
              </w:rPr>
            </w:pPr>
          </w:p>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Учебный год</w:t>
            </w: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Количество учащихся в классе</w:t>
            </w: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Успеваемость</w:t>
            </w:r>
          </w:p>
          <w:p w:rsidR="00394EDE" w:rsidRPr="00820C48" w:rsidRDefault="00394EDE" w:rsidP="00820C48">
            <w:pPr>
              <w:spacing w:after="0" w:line="276" w:lineRule="auto"/>
              <w:ind w:left="142"/>
              <w:jc w:val="both"/>
              <w:rPr>
                <w:rFonts w:ascii="Times New Roman" w:hAnsi="Times New Roman" w:cs="Times New Roman"/>
                <w:sz w:val="28"/>
                <w:szCs w:val="28"/>
              </w:rPr>
            </w:pP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Качество</w:t>
            </w:r>
          </w:p>
        </w:tc>
      </w:tr>
      <w:tr w:rsidR="00394EDE" w:rsidRPr="00820C48" w:rsidTr="00376AEC">
        <w:trPr>
          <w:jc w:val="center"/>
        </w:trPr>
        <w:tc>
          <w:tcPr>
            <w:tcW w:w="959"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w:t>
            </w:r>
          </w:p>
        </w:tc>
        <w:tc>
          <w:tcPr>
            <w:tcW w:w="3826"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2015 - 2016</w:t>
            </w: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4</w:t>
            </w: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100</w:t>
            </w: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50</w:t>
            </w:r>
          </w:p>
        </w:tc>
      </w:tr>
      <w:tr w:rsidR="00394EDE" w:rsidRPr="00820C48" w:rsidTr="00376AEC">
        <w:trPr>
          <w:jc w:val="center"/>
        </w:trPr>
        <w:tc>
          <w:tcPr>
            <w:tcW w:w="959"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p>
        </w:tc>
        <w:tc>
          <w:tcPr>
            <w:tcW w:w="3826"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2016 - 2017</w:t>
            </w:r>
          </w:p>
        </w:tc>
        <w:tc>
          <w:tcPr>
            <w:tcW w:w="2393" w:type="dxa"/>
          </w:tcPr>
          <w:p w:rsidR="00394EDE" w:rsidRPr="00820C48" w:rsidRDefault="00394EDE"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3</w:t>
            </w:r>
          </w:p>
        </w:tc>
        <w:tc>
          <w:tcPr>
            <w:tcW w:w="2393" w:type="dxa"/>
          </w:tcPr>
          <w:p w:rsidR="00394EDE" w:rsidRPr="00820C48" w:rsidRDefault="002C5E10"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100</w:t>
            </w:r>
          </w:p>
        </w:tc>
        <w:tc>
          <w:tcPr>
            <w:tcW w:w="2393" w:type="dxa"/>
          </w:tcPr>
          <w:p w:rsidR="00394EDE" w:rsidRPr="00820C48" w:rsidRDefault="002C5E10" w:rsidP="00820C48">
            <w:pPr>
              <w:spacing w:after="0" w:line="276" w:lineRule="auto"/>
              <w:ind w:left="142"/>
              <w:jc w:val="both"/>
              <w:rPr>
                <w:rFonts w:ascii="Times New Roman" w:hAnsi="Times New Roman" w:cs="Times New Roman"/>
                <w:sz w:val="28"/>
                <w:szCs w:val="28"/>
              </w:rPr>
            </w:pPr>
            <w:r>
              <w:rPr>
                <w:rFonts w:ascii="Times New Roman" w:hAnsi="Times New Roman" w:cs="Times New Roman"/>
                <w:sz w:val="28"/>
                <w:szCs w:val="28"/>
              </w:rPr>
              <w:t>0</w:t>
            </w:r>
          </w:p>
        </w:tc>
      </w:tr>
    </w:tbl>
    <w:p w:rsidR="006F7E35" w:rsidRPr="00820C48" w:rsidRDefault="006F7E35" w:rsidP="00820C48">
      <w:pPr>
        <w:spacing w:after="0" w:line="276" w:lineRule="auto"/>
        <w:jc w:val="both"/>
        <w:rPr>
          <w:rFonts w:ascii="Times New Roman" w:eastAsia="Times New Roman" w:hAnsi="Times New Roman" w:cs="Times New Roman"/>
          <w:b/>
          <w:sz w:val="28"/>
          <w:szCs w:val="28"/>
          <w:lang w:eastAsia="ru-RU"/>
        </w:rPr>
      </w:pPr>
    </w:p>
    <w:p w:rsidR="00A43E65" w:rsidRPr="00820C48" w:rsidRDefault="00A43E65" w:rsidP="00820C48">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b/>
          <w:sz w:val="28"/>
          <w:szCs w:val="28"/>
        </w:rPr>
        <w:t>Выводы.</w:t>
      </w:r>
    </w:p>
    <w:p w:rsidR="00A43E65" w:rsidRPr="00820C48" w:rsidRDefault="00A43E6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 xml:space="preserve"> Достигнутые результа</w:t>
      </w:r>
      <w:r w:rsidR="00A42AE5">
        <w:rPr>
          <w:rFonts w:ascii="Times New Roman" w:hAnsi="Times New Roman" w:cs="Times New Roman"/>
          <w:sz w:val="28"/>
          <w:szCs w:val="28"/>
        </w:rPr>
        <w:t xml:space="preserve">ты свидетельствуют о системной </w:t>
      </w:r>
      <w:r w:rsidRPr="00820C48">
        <w:rPr>
          <w:rFonts w:ascii="Times New Roman" w:hAnsi="Times New Roman" w:cs="Times New Roman"/>
          <w:sz w:val="28"/>
          <w:szCs w:val="28"/>
        </w:rPr>
        <w:t xml:space="preserve">работе учителей русского языка и математике. </w:t>
      </w:r>
    </w:p>
    <w:p w:rsidR="00A43E65" w:rsidRPr="00820C48" w:rsidRDefault="00A43E65"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Анализ ошибок по математике показывает, что следует больше внимания уделять развитию логического мышления, формированию навыков осознанного чтения условия и требования задачи, держать на постоянном</w:t>
      </w:r>
      <w:r w:rsidR="00B3549D" w:rsidRPr="00820C48">
        <w:rPr>
          <w:rFonts w:ascii="Times New Roman" w:hAnsi="Times New Roman" w:cs="Times New Roman"/>
          <w:sz w:val="28"/>
          <w:szCs w:val="28"/>
        </w:rPr>
        <w:t xml:space="preserve"> контроле достигнуты уровень вычислительных навыков.</w:t>
      </w:r>
    </w:p>
    <w:p w:rsidR="00A43E65" w:rsidRPr="00820C48" w:rsidRDefault="00B3549D"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По русскому языку следует чаще проводить орфоэпические минутки, уделять больше внимания комплексному анализу текста, анализу текстов разных стилей; чаще проводить пунктуационный разбор предложений.</w:t>
      </w:r>
    </w:p>
    <w:p w:rsidR="00F22C92" w:rsidRPr="00820C48" w:rsidRDefault="00F22C92" w:rsidP="00820C48">
      <w:pPr>
        <w:spacing w:after="0" w:line="276" w:lineRule="auto"/>
        <w:ind w:left="142"/>
        <w:jc w:val="both"/>
        <w:rPr>
          <w:rFonts w:ascii="Times New Roman" w:eastAsia="Times New Roman" w:hAnsi="Times New Roman" w:cs="Times New Roman"/>
          <w:sz w:val="28"/>
          <w:szCs w:val="28"/>
          <w:lang w:eastAsia="ru-RU"/>
        </w:rPr>
      </w:pPr>
      <w:r w:rsidRPr="00820C48">
        <w:rPr>
          <w:rFonts w:ascii="Times New Roman" w:eastAsia="Times New Roman" w:hAnsi="Times New Roman" w:cs="Times New Roman"/>
          <w:sz w:val="28"/>
          <w:szCs w:val="28"/>
          <w:lang w:eastAsia="ru-RU"/>
        </w:rPr>
        <w:t>Особое внимание нужно уделить преподаванию математике в 5 классе и истории.</w:t>
      </w:r>
    </w:p>
    <w:p w:rsidR="00B3549D" w:rsidRDefault="00A42AE5" w:rsidP="00820C48">
      <w:pPr>
        <w:spacing w:after="0" w:line="276"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Полученные данные </w:t>
      </w:r>
      <w:r w:rsidR="000E5F13" w:rsidRPr="00820C48">
        <w:rPr>
          <w:rFonts w:ascii="Times New Roman" w:eastAsia="Calibri" w:hAnsi="Times New Roman" w:cs="Times New Roman"/>
          <w:sz w:val="28"/>
          <w:szCs w:val="28"/>
        </w:rPr>
        <w:t xml:space="preserve">будут учтены педагогами при разработке рабочих программ по учебным предметам в  2017-2018  </w:t>
      </w:r>
      <w:proofErr w:type="spellStart"/>
      <w:r w:rsidR="000E5F13" w:rsidRPr="00820C48">
        <w:rPr>
          <w:rFonts w:ascii="Times New Roman" w:eastAsia="Calibri" w:hAnsi="Times New Roman" w:cs="Times New Roman"/>
          <w:sz w:val="28"/>
          <w:szCs w:val="28"/>
        </w:rPr>
        <w:t>уч.г</w:t>
      </w:r>
      <w:proofErr w:type="spellEnd"/>
      <w:r w:rsidR="000E5F13" w:rsidRPr="00820C48">
        <w:rPr>
          <w:rFonts w:ascii="Times New Roman" w:eastAsia="Calibri" w:hAnsi="Times New Roman" w:cs="Times New Roman"/>
          <w:sz w:val="28"/>
          <w:szCs w:val="28"/>
        </w:rPr>
        <w:t>.</w:t>
      </w:r>
    </w:p>
    <w:p w:rsidR="00DC0909" w:rsidRPr="00820C48" w:rsidRDefault="00EE53D9" w:rsidP="00820C48">
      <w:pPr>
        <w:spacing w:after="0" w:line="276" w:lineRule="auto"/>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3.4. </w:t>
      </w:r>
      <w:r w:rsidR="00571184" w:rsidRPr="00820C48">
        <w:rPr>
          <w:rFonts w:ascii="Times New Roman" w:eastAsia="Calibri" w:hAnsi="Times New Roman" w:cs="Times New Roman"/>
          <w:b/>
          <w:sz w:val="28"/>
          <w:szCs w:val="28"/>
        </w:rPr>
        <w:t xml:space="preserve">  Реализация ФГОС ООО </w:t>
      </w:r>
    </w:p>
    <w:p w:rsidR="00127559"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Всего по ФГОС ООО в</w:t>
      </w:r>
      <w:r w:rsidR="00127559" w:rsidRPr="00820C48">
        <w:rPr>
          <w:rFonts w:ascii="Times New Roman" w:eastAsia="Calibri" w:hAnsi="Times New Roman" w:cs="Times New Roman"/>
          <w:sz w:val="28"/>
          <w:szCs w:val="28"/>
        </w:rPr>
        <w:t xml:space="preserve"> 2016-2017</w:t>
      </w:r>
      <w:r w:rsidR="00DC0909" w:rsidRPr="00820C48">
        <w:rPr>
          <w:rFonts w:ascii="Times New Roman" w:eastAsia="Calibri" w:hAnsi="Times New Roman" w:cs="Times New Roman"/>
          <w:sz w:val="28"/>
          <w:szCs w:val="28"/>
        </w:rPr>
        <w:t xml:space="preserve"> уч. </w:t>
      </w:r>
      <w:r w:rsidR="00127559" w:rsidRPr="00820C48">
        <w:rPr>
          <w:rFonts w:ascii="Times New Roman" w:eastAsia="Calibri" w:hAnsi="Times New Roman" w:cs="Times New Roman"/>
          <w:sz w:val="28"/>
          <w:szCs w:val="28"/>
        </w:rPr>
        <w:t>году обучали</w:t>
      </w:r>
      <w:r w:rsidR="00DC0909" w:rsidRPr="00820C48">
        <w:rPr>
          <w:rFonts w:ascii="Times New Roman" w:eastAsia="Calibri" w:hAnsi="Times New Roman" w:cs="Times New Roman"/>
          <w:sz w:val="28"/>
          <w:szCs w:val="28"/>
        </w:rPr>
        <w:t xml:space="preserve">сь </w:t>
      </w:r>
      <w:r w:rsidR="00127559" w:rsidRPr="00820C48">
        <w:rPr>
          <w:rFonts w:ascii="Times New Roman" w:eastAsia="Calibri" w:hAnsi="Times New Roman" w:cs="Times New Roman"/>
          <w:sz w:val="28"/>
          <w:szCs w:val="28"/>
        </w:rPr>
        <w:t>на конец года 31 ученик начальных кл</w:t>
      </w:r>
      <w:r w:rsidR="00A42AE5">
        <w:rPr>
          <w:rFonts w:ascii="Times New Roman" w:eastAsia="Calibri" w:hAnsi="Times New Roman" w:cs="Times New Roman"/>
          <w:sz w:val="28"/>
          <w:szCs w:val="28"/>
        </w:rPr>
        <w:t xml:space="preserve">ассов 16 учащихся 5-6 классов, </w:t>
      </w:r>
      <w:r w:rsidR="00127559" w:rsidRPr="00820C48">
        <w:rPr>
          <w:rFonts w:ascii="Times New Roman" w:eastAsia="Calibri" w:hAnsi="Times New Roman" w:cs="Times New Roman"/>
          <w:sz w:val="28"/>
          <w:szCs w:val="28"/>
        </w:rPr>
        <w:t>что составляет 52</w:t>
      </w:r>
      <w:r w:rsidRPr="00820C48">
        <w:rPr>
          <w:rFonts w:ascii="Times New Roman" w:eastAsia="Calibri" w:hAnsi="Times New Roman" w:cs="Times New Roman"/>
          <w:sz w:val="28"/>
          <w:szCs w:val="28"/>
        </w:rPr>
        <w:t xml:space="preserve"> % учащихся основной школы.  Федеральные государственные образовательные стандарты общего образования задают новые ориентиры развития системы образования. В школе была проведена оценка условий обучения учащихся. Проведена экспертиза базисного учебного плана, его соотношения с учебно-методическими комплектами; требований к структуре основной общеобразовательной программы основного общего образования, её ресурсному обеспечению. Во-первых, это помогло школе осознать свои реаль</w:t>
      </w:r>
      <w:r w:rsidR="00A42AE5">
        <w:rPr>
          <w:rFonts w:ascii="Times New Roman" w:eastAsia="Calibri" w:hAnsi="Times New Roman" w:cs="Times New Roman"/>
          <w:sz w:val="28"/>
          <w:szCs w:val="28"/>
        </w:rPr>
        <w:t xml:space="preserve">ные внутренние цели и задачи и </w:t>
      </w:r>
      <w:r w:rsidRPr="00820C48">
        <w:rPr>
          <w:rFonts w:ascii="Times New Roman" w:eastAsia="Calibri" w:hAnsi="Times New Roman" w:cs="Times New Roman"/>
          <w:sz w:val="28"/>
          <w:szCs w:val="28"/>
        </w:rPr>
        <w:t>наметить пути коррекции. Во-вторых, привести в соответствие действующему законодательству реализацию основной образовательной программы основного общего образования. Поэтому система условий реализации основной образовательной программы в школе базируется на результатах проведённой комплексной аналитико-обобщающей и прогностической работы, включающей:</w:t>
      </w:r>
    </w:p>
    <w:p w:rsidR="00127559"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lastRenderedPageBreak/>
        <w:t xml:space="preserve"> •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127559"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127559"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27559"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разработку механизмов мониторинга, оценки знаний.</w:t>
      </w:r>
    </w:p>
    <w:p w:rsidR="008A38EB" w:rsidRPr="00820C48" w:rsidRDefault="00127559"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w:t>
      </w:r>
      <w:r w:rsidR="00571184" w:rsidRPr="00820C48">
        <w:rPr>
          <w:rFonts w:ascii="Times New Roman" w:eastAsia="Calibri" w:hAnsi="Times New Roman" w:cs="Times New Roman"/>
          <w:sz w:val="28"/>
          <w:szCs w:val="28"/>
        </w:rPr>
        <w:t xml:space="preserve">Курсовую подготовку по ФГОС прошли </w:t>
      </w:r>
      <w:r w:rsidR="008A38EB" w:rsidRPr="00820C48">
        <w:rPr>
          <w:rFonts w:ascii="Times New Roman" w:eastAsia="Calibri" w:hAnsi="Times New Roman" w:cs="Times New Roman"/>
          <w:sz w:val="28"/>
          <w:szCs w:val="28"/>
        </w:rPr>
        <w:t>-----</w:t>
      </w:r>
      <w:r w:rsidR="00571184" w:rsidRPr="00820C48">
        <w:rPr>
          <w:rFonts w:ascii="Times New Roman" w:eastAsia="Calibri" w:hAnsi="Times New Roman" w:cs="Times New Roman"/>
          <w:sz w:val="28"/>
          <w:szCs w:val="28"/>
        </w:rPr>
        <w:t xml:space="preserve"> чел (57%), </w:t>
      </w:r>
      <w:proofErr w:type="gramStart"/>
      <w:r w:rsidR="00571184" w:rsidRPr="00820C48">
        <w:rPr>
          <w:rFonts w:ascii="Times New Roman" w:eastAsia="Calibri" w:hAnsi="Times New Roman" w:cs="Times New Roman"/>
          <w:sz w:val="28"/>
          <w:szCs w:val="28"/>
        </w:rPr>
        <w:t>из</w:t>
      </w:r>
      <w:proofErr w:type="gramEnd"/>
      <w:r w:rsidR="00571184" w:rsidRPr="00820C48">
        <w:rPr>
          <w:rFonts w:ascii="Times New Roman" w:eastAsia="Calibri" w:hAnsi="Times New Roman" w:cs="Times New Roman"/>
          <w:sz w:val="28"/>
          <w:szCs w:val="28"/>
        </w:rPr>
        <w:t xml:space="preserve"> работающих в 5-х классах.   Учителями накапливаются и сохраняются материалы о личностном развитии учащихся (портфолио, диагностические карты, отслеживается мониторинг </w:t>
      </w:r>
      <w:proofErr w:type="spellStart"/>
      <w:r w:rsidR="00571184" w:rsidRPr="00820C48">
        <w:rPr>
          <w:rFonts w:ascii="Times New Roman" w:eastAsia="Calibri" w:hAnsi="Times New Roman" w:cs="Times New Roman"/>
          <w:sz w:val="28"/>
          <w:szCs w:val="28"/>
        </w:rPr>
        <w:t>обученности</w:t>
      </w:r>
      <w:proofErr w:type="spellEnd"/>
      <w:r w:rsidR="00571184" w:rsidRPr="00820C48">
        <w:rPr>
          <w:rFonts w:ascii="Times New Roman" w:eastAsia="Calibri" w:hAnsi="Times New Roman" w:cs="Times New Roman"/>
          <w:sz w:val="28"/>
          <w:szCs w:val="28"/>
        </w:rPr>
        <w:t xml:space="preserve"> учащихся</w:t>
      </w:r>
      <w:r w:rsidR="008A38EB" w:rsidRPr="00820C48">
        <w:rPr>
          <w:rFonts w:ascii="Times New Roman" w:eastAsia="Calibri" w:hAnsi="Times New Roman" w:cs="Times New Roman"/>
          <w:sz w:val="28"/>
          <w:szCs w:val="28"/>
        </w:rPr>
        <w:t xml:space="preserve">). </w:t>
      </w:r>
    </w:p>
    <w:p w:rsidR="00571184" w:rsidRPr="00820C48" w:rsidRDefault="008A38EB"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В связи с тем, что в 5 класс прибыли 3 ученика</w:t>
      </w:r>
      <w:r w:rsidR="00A42AE5">
        <w:rPr>
          <w:rFonts w:ascii="Times New Roman" w:eastAsia="Calibri" w:hAnsi="Times New Roman" w:cs="Times New Roman"/>
          <w:sz w:val="28"/>
          <w:szCs w:val="28"/>
        </w:rPr>
        <w:t xml:space="preserve"> </w:t>
      </w:r>
      <w:proofErr w:type="gramStart"/>
      <w:r w:rsidRPr="00820C48">
        <w:rPr>
          <w:rFonts w:ascii="Times New Roman" w:eastAsia="Calibri" w:hAnsi="Times New Roman" w:cs="Times New Roman"/>
          <w:sz w:val="28"/>
          <w:szCs w:val="28"/>
        </w:rPr>
        <w:t xml:space="preserve">( </w:t>
      </w:r>
      <w:proofErr w:type="gramEnd"/>
      <w:r w:rsidRPr="00820C48">
        <w:rPr>
          <w:rFonts w:ascii="Times New Roman" w:eastAsia="Calibri" w:hAnsi="Times New Roman" w:cs="Times New Roman"/>
          <w:sz w:val="28"/>
          <w:szCs w:val="28"/>
        </w:rPr>
        <w:t xml:space="preserve">из 5) из других ОУ, то говорить о преемственности обучения сложно. У вновь принятых учащихся шел процесс адаптации и к новым условиям работы, к специфике работы школы, и к новым ученикам. </w:t>
      </w:r>
      <w:r w:rsidR="00571184" w:rsidRPr="00820C48">
        <w:rPr>
          <w:rFonts w:ascii="Times New Roman" w:eastAsia="Calibri" w:hAnsi="Times New Roman" w:cs="Times New Roman"/>
          <w:sz w:val="28"/>
          <w:szCs w:val="28"/>
        </w:rPr>
        <w:t xml:space="preserve"> Причиной снижения успеваемости является адаптацию учащихся к новым условиям обучения: сменой учителей, введению новых предметов, снижение контроля со стороны родителей за успеваемость детей. 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Pr="00820C48">
        <w:rPr>
          <w:rFonts w:ascii="Times New Roman" w:eastAsia="Calibri" w:hAnsi="Times New Roman" w:cs="Times New Roman"/>
          <w:sz w:val="28"/>
          <w:szCs w:val="28"/>
        </w:rPr>
        <w:t>6-</w:t>
      </w:r>
      <w:r w:rsidR="00571184" w:rsidRPr="00820C48">
        <w:rPr>
          <w:rFonts w:ascii="Times New Roman" w:eastAsia="Calibri" w:hAnsi="Times New Roman" w:cs="Times New Roman"/>
          <w:sz w:val="28"/>
          <w:szCs w:val="28"/>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учебном процессе оценка предметных результатов проводится с помощью контрольных работ, направленных на определение уровня освоения темы учащимися </w:t>
      </w:r>
      <w:r w:rsidRPr="00820C48">
        <w:rPr>
          <w:rFonts w:ascii="Times New Roman" w:eastAsia="Calibri" w:hAnsi="Times New Roman" w:cs="Times New Roman"/>
          <w:sz w:val="28"/>
          <w:szCs w:val="28"/>
        </w:rPr>
        <w:t>-</w:t>
      </w:r>
      <w:r w:rsidR="00571184" w:rsidRPr="00820C48">
        <w:rPr>
          <w:rFonts w:ascii="Times New Roman" w:eastAsia="Calibri" w:hAnsi="Times New Roman" w:cs="Times New Roman"/>
          <w:sz w:val="28"/>
          <w:szCs w:val="28"/>
        </w:rPr>
        <w:t>5</w:t>
      </w:r>
      <w:r w:rsidRPr="00820C48">
        <w:rPr>
          <w:rFonts w:ascii="Times New Roman" w:eastAsia="Calibri" w:hAnsi="Times New Roman" w:cs="Times New Roman"/>
          <w:sz w:val="28"/>
          <w:szCs w:val="28"/>
        </w:rPr>
        <w:t>-6-</w:t>
      </w:r>
      <w:r w:rsidR="00571184" w:rsidRPr="00820C48">
        <w:rPr>
          <w:rFonts w:ascii="Times New Roman" w:eastAsia="Calibri" w:hAnsi="Times New Roman" w:cs="Times New Roman"/>
          <w:sz w:val="28"/>
          <w:szCs w:val="28"/>
        </w:rPr>
        <w:t xml:space="preserve">-х </w:t>
      </w:r>
      <w:r w:rsidR="00A42AE5">
        <w:rPr>
          <w:rFonts w:ascii="Times New Roman" w:eastAsia="Calibri" w:hAnsi="Times New Roman" w:cs="Times New Roman"/>
          <w:sz w:val="28"/>
          <w:szCs w:val="28"/>
        </w:rPr>
        <w:t>классов.  В течение года проводя</w:t>
      </w:r>
      <w:r w:rsidR="00571184" w:rsidRPr="00820C48">
        <w:rPr>
          <w:rFonts w:ascii="Times New Roman" w:eastAsia="Calibri" w:hAnsi="Times New Roman" w:cs="Times New Roman"/>
          <w:sz w:val="28"/>
          <w:szCs w:val="28"/>
        </w:rPr>
        <w:t xml:space="preserve">тся  мониторинговые  контрольные работы.  </w:t>
      </w:r>
      <w:r w:rsidRPr="00820C48">
        <w:rPr>
          <w:rFonts w:ascii="Times New Roman" w:eastAsia="Calibri" w:hAnsi="Times New Roman" w:cs="Times New Roman"/>
          <w:sz w:val="28"/>
          <w:szCs w:val="28"/>
        </w:rPr>
        <w:t xml:space="preserve">По результатам мониторинга учащиеся 6 класса закончили учебный год </w:t>
      </w:r>
      <w:r w:rsidR="00714EDC" w:rsidRPr="00820C48">
        <w:rPr>
          <w:rFonts w:ascii="Times New Roman" w:eastAsia="Calibri" w:hAnsi="Times New Roman" w:cs="Times New Roman"/>
          <w:sz w:val="28"/>
          <w:szCs w:val="28"/>
        </w:rPr>
        <w:t>на уровне прошлого года:</w:t>
      </w:r>
    </w:p>
    <w:tbl>
      <w:tblPr>
        <w:tblStyle w:val="a6"/>
        <w:tblW w:w="0" w:type="auto"/>
        <w:tblLook w:val="04A0" w:firstRow="1" w:lastRow="0" w:firstColumn="1" w:lastColumn="0" w:noHBand="0" w:noVBand="1"/>
      </w:tblPr>
      <w:tblGrid>
        <w:gridCol w:w="1978"/>
        <w:gridCol w:w="2014"/>
        <w:gridCol w:w="1629"/>
        <w:gridCol w:w="1975"/>
        <w:gridCol w:w="1975"/>
      </w:tblGrid>
      <w:tr w:rsidR="00714EDC" w:rsidRPr="00820C48" w:rsidTr="00714EDC">
        <w:tc>
          <w:tcPr>
            <w:tcW w:w="2011"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Учебный год</w:t>
            </w:r>
          </w:p>
        </w:tc>
        <w:tc>
          <w:tcPr>
            <w:tcW w:w="1877"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Всего </w:t>
            </w:r>
            <w:proofErr w:type="gramStart"/>
            <w:r w:rsidRPr="00820C48">
              <w:rPr>
                <w:rFonts w:ascii="Times New Roman" w:eastAsia="Calibri" w:hAnsi="Times New Roman" w:cs="Times New Roman"/>
                <w:sz w:val="28"/>
                <w:szCs w:val="28"/>
              </w:rPr>
              <w:t>обучающихся</w:t>
            </w:r>
            <w:proofErr w:type="gramEnd"/>
          </w:p>
        </w:tc>
        <w:tc>
          <w:tcPr>
            <w:tcW w:w="1465"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Закончили учебный год на «5»</w:t>
            </w:r>
          </w:p>
        </w:tc>
        <w:tc>
          <w:tcPr>
            <w:tcW w:w="1996"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Закончили учебный год на «4» и «5»</w:t>
            </w:r>
          </w:p>
        </w:tc>
        <w:tc>
          <w:tcPr>
            <w:tcW w:w="1996"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Закончили учебный год с «3»</w:t>
            </w:r>
          </w:p>
        </w:tc>
      </w:tr>
      <w:tr w:rsidR="00714EDC" w:rsidRPr="00820C48" w:rsidTr="00714EDC">
        <w:tc>
          <w:tcPr>
            <w:tcW w:w="2011"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2015-2016</w:t>
            </w:r>
          </w:p>
        </w:tc>
        <w:tc>
          <w:tcPr>
            <w:tcW w:w="1877"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11</w:t>
            </w:r>
          </w:p>
        </w:tc>
        <w:tc>
          <w:tcPr>
            <w:tcW w:w="1465"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w:t>
            </w:r>
          </w:p>
        </w:tc>
        <w:tc>
          <w:tcPr>
            <w:tcW w:w="1996"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7</w:t>
            </w:r>
          </w:p>
        </w:tc>
        <w:tc>
          <w:tcPr>
            <w:tcW w:w="1996"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3</w:t>
            </w:r>
          </w:p>
        </w:tc>
      </w:tr>
      <w:tr w:rsidR="00714EDC" w:rsidRPr="00820C48" w:rsidTr="00714EDC">
        <w:tc>
          <w:tcPr>
            <w:tcW w:w="2011"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lastRenderedPageBreak/>
              <w:t>2016-2017</w:t>
            </w:r>
          </w:p>
        </w:tc>
        <w:tc>
          <w:tcPr>
            <w:tcW w:w="1877"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11</w:t>
            </w:r>
          </w:p>
        </w:tc>
        <w:tc>
          <w:tcPr>
            <w:tcW w:w="1465"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1</w:t>
            </w:r>
          </w:p>
        </w:tc>
        <w:tc>
          <w:tcPr>
            <w:tcW w:w="1996"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6</w:t>
            </w:r>
          </w:p>
        </w:tc>
        <w:tc>
          <w:tcPr>
            <w:tcW w:w="1996" w:type="dxa"/>
          </w:tcPr>
          <w:p w:rsidR="00714EDC" w:rsidRPr="00820C48" w:rsidRDefault="00714EDC" w:rsidP="00820C48">
            <w:pPr>
              <w:spacing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4</w:t>
            </w:r>
          </w:p>
        </w:tc>
      </w:tr>
    </w:tbl>
    <w:p w:rsidR="00714EDC" w:rsidRPr="00820C48" w:rsidRDefault="00714EDC" w:rsidP="00820C48">
      <w:pPr>
        <w:spacing w:after="0" w:line="276" w:lineRule="auto"/>
        <w:ind w:left="142"/>
        <w:jc w:val="both"/>
        <w:rPr>
          <w:rFonts w:ascii="Times New Roman" w:eastAsia="Calibri" w:hAnsi="Times New Roman" w:cs="Times New Roman"/>
          <w:sz w:val="28"/>
          <w:szCs w:val="28"/>
        </w:rPr>
      </w:pPr>
    </w:p>
    <w:p w:rsidR="00571184" w:rsidRPr="00820C48" w:rsidRDefault="00714EDC"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Снизила успеваемость Сапрыкина Мария. Маша обладает хорошими учебными способностями, однако отсутствие должного прилежания не позволили ей окончить 6 класс с положительными результатами. </w:t>
      </w:r>
    </w:p>
    <w:p w:rsidR="00571184"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V. Р</w:t>
      </w:r>
      <w:r w:rsidR="00CC79DC" w:rsidRPr="00820C48">
        <w:rPr>
          <w:rFonts w:ascii="Times New Roman" w:eastAsia="Calibri" w:hAnsi="Times New Roman" w:cs="Times New Roman"/>
          <w:sz w:val="28"/>
          <w:szCs w:val="28"/>
        </w:rPr>
        <w:t>абота с одаренными детьми в 2016-20167</w:t>
      </w:r>
      <w:r w:rsidRPr="00820C48">
        <w:rPr>
          <w:rFonts w:ascii="Times New Roman" w:eastAsia="Calibri" w:hAnsi="Times New Roman" w:cs="Times New Roman"/>
          <w:sz w:val="28"/>
          <w:szCs w:val="28"/>
        </w:rPr>
        <w:t xml:space="preserve">уч. году.  </w:t>
      </w:r>
    </w:p>
    <w:p w:rsidR="00773743" w:rsidRPr="00820C48" w:rsidRDefault="00714EDC" w:rsidP="00820C48">
      <w:pPr>
        <w:spacing w:after="0" w:line="276" w:lineRule="auto"/>
        <w:ind w:left="142"/>
        <w:jc w:val="both"/>
        <w:rPr>
          <w:rFonts w:ascii="Times New Roman" w:hAnsi="Times New Roman" w:cs="Times New Roman"/>
          <w:iCs/>
          <w:color w:val="000000" w:themeColor="text1"/>
          <w:kern w:val="24"/>
          <w:sz w:val="28"/>
          <w:szCs w:val="28"/>
        </w:rPr>
      </w:pPr>
      <w:r w:rsidRPr="00820C48">
        <w:rPr>
          <w:rFonts w:ascii="Times New Roman" w:eastAsia="Calibri" w:hAnsi="Times New Roman" w:cs="Times New Roman"/>
          <w:sz w:val="28"/>
          <w:szCs w:val="28"/>
        </w:rPr>
        <w:t>В школе существует определенная работа по выявлению и поддержке</w:t>
      </w:r>
      <w:r w:rsidR="00571184" w:rsidRPr="00820C48">
        <w:rPr>
          <w:rFonts w:ascii="Times New Roman" w:eastAsia="Calibri" w:hAnsi="Times New Roman" w:cs="Times New Roman"/>
          <w:sz w:val="28"/>
          <w:szCs w:val="28"/>
        </w:rPr>
        <w:t xml:space="preserve"> одаренных детей. </w:t>
      </w:r>
      <w:proofErr w:type="gramStart"/>
      <w:r w:rsidR="00571184" w:rsidRPr="00820C48">
        <w:rPr>
          <w:rFonts w:ascii="Times New Roman" w:eastAsia="Calibri" w:hAnsi="Times New Roman" w:cs="Times New Roman"/>
          <w:sz w:val="28"/>
          <w:szCs w:val="28"/>
        </w:rPr>
        <w:t>Удовлетворяя запрос учащихся в школе вел</w:t>
      </w:r>
      <w:r w:rsidRPr="00820C48">
        <w:rPr>
          <w:rFonts w:ascii="Times New Roman" w:eastAsia="Calibri" w:hAnsi="Times New Roman" w:cs="Times New Roman"/>
          <w:sz w:val="28"/>
          <w:szCs w:val="28"/>
        </w:rPr>
        <w:t>ись</w:t>
      </w:r>
      <w:r w:rsidR="00571184" w:rsidRPr="00820C48">
        <w:rPr>
          <w:rFonts w:ascii="Times New Roman" w:eastAsia="Calibri" w:hAnsi="Times New Roman" w:cs="Times New Roman"/>
          <w:sz w:val="28"/>
          <w:szCs w:val="28"/>
        </w:rPr>
        <w:t xml:space="preserve"> индивидуально – групповы</w:t>
      </w:r>
      <w:r w:rsidRPr="00820C48">
        <w:rPr>
          <w:rFonts w:ascii="Times New Roman" w:eastAsia="Calibri" w:hAnsi="Times New Roman" w:cs="Times New Roman"/>
          <w:sz w:val="28"/>
          <w:szCs w:val="28"/>
        </w:rPr>
        <w:t>е</w:t>
      </w:r>
      <w:proofErr w:type="gramEnd"/>
      <w:r w:rsidR="00571184" w:rsidRPr="00820C48">
        <w:rPr>
          <w:rFonts w:ascii="Times New Roman" w:eastAsia="Calibri" w:hAnsi="Times New Roman" w:cs="Times New Roman"/>
          <w:sz w:val="28"/>
          <w:szCs w:val="28"/>
        </w:rPr>
        <w:t xml:space="preserve"> заняти</w:t>
      </w:r>
      <w:r w:rsidRPr="00820C48">
        <w:rPr>
          <w:rFonts w:ascii="Times New Roman" w:eastAsia="Calibri" w:hAnsi="Times New Roman" w:cs="Times New Roman"/>
          <w:sz w:val="28"/>
          <w:szCs w:val="28"/>
        </w:rPr>
        <w:t>я</w:t>
      </w:r>
      <w:r w:rsidR="00C35760">
        <w:rPr>
          <w:rFonts w:ascii="Times New Roman" w:eastAsia="Calibri" w:hAnsi="Times New Roman" w:cs="Times New Roman"/>
          <w:sz w:val="28"/>
          <w:szCs w:val="28"/>
        </w:rPr>
        <w:t xml:space="preserve">, </w:t>
      </w:r>
      <w:r w:rsidR="00571184" w:rsidRPr="00820C48">
        <w:rPr>
          <w:rFonts w:ascii="Times New Roman" w:eastAsia="Calibri" w:hAnsi="Times New Roman" w:cs="Times New Roman"/>
          <w:sz w:val="28"/>
          <w:szCs w:val="28"/>
        </w:rPr>
        <w:t>элективны</w:t>
      </w:r>
      <w:r w:rsidRPr="00820C48">
        <w:rPr>
          <w:rFonts w:ascii="Times New Roman" w:eastAsia="Calibri" w:hAnsi="Times New Roman" w:cs="Times New Roman"/>
          <w:sz w:val="28"/>
          <w:szCs w:val="28"/>
        </w:rPr>
        <w:t>й</w:t>
      </w:r>
      <w:r w:rsidR="00571184" w:rsidRPr="00820C48">
        <w:rPr>
          <w:rFonts w:ascii="Times New Roman" w:eastAsia="Calibri" w:hAnsi="Times New Roman" w:cs="Times New Roman"/>
          <w:sz w:val="28"/>
          <w:szCs w:val="28"/>
        </w:rPr>
        <w:t xml:space="preserve"> курс</w:t>
      </w:r>
      <w:r w:rsidRPr="00820C48">
        <w:rPr>
          <w:rFonts w:ascii="Times New Roman" w:eastAsia="Calibri" w:hAnsi="Times New Roman" w:cs="Times New Roman"/>
          <w:sz w:val="28"/>
          <w:szCs w:val="28"/>
        </w:rPr>
        <w:t xml:space="preserve"> «</w:t>
      </w:r>
      <w:r w:rsidR="00773743" w:rsidRPr="00820C48">
        <w:rPr>
          <w:rFonts w:ascii="Times New Roman" w:eastAsia="Calibri" w:hAnsi="Times New Roman" w:cs="Times New Roman"/>
          <w:sz w:val="28"/>
          <w:szCs w:val="28"/>
        </w:rPr>
        <w:t>Русский язык: культу</w:t>
      </w:r>
      <w:r w:rsidR="00F56C9D">
        <w:rPr>
          <w:rFonts w:ascii="Times New Roman" w:eastAsia="Calibri" w:hAnsi="Times New Roman" w:cs="Times New Roman"/>
          <w:sz w:val="28"/>
          <w:szCs w:val="28"/>
        </w:rPr>
        <w:t>р</w:t>
      </w:r>
      <w:r w:rsidR="00773743" w:rsidRPr="00820C48">
        <w:rPr>
          <w:rFonts w:ascii="Times New Roman" w:eastAsia="Calibri" w:hAnsi="Times New Roman" w:cs="Times New Roman"/>
          <w:sz w:val="28"/>
          <w:szCs w:val="28"/>
        </w:rPr>
        <w:t>а речи», «Краеведение православное», 100% детей принимают участие в по</w:t>
      </w:r>
      <w:r w:rsidR="00C35760">
        <w:rPr>
          <w:rFonts w:ascii="Times New Roman" w:eastAsia="Calibri" w:hAnsi="Times New Roman" w:cs="Times New Roman"/>
          <w:sz w:val="28"/>
          <w:szCs w:val="28"/>
        </w:rPr>
        <w:t xml:space="preserve">дготовке и проведении школьных </w:t>
      </w:r>
      <w:r w:rsidR="00773743" w:rsidRPr="00820C48">
        <w:rPr>
          <w:rFonts w:ascii="Times New Roman" w:eastAsia="Calibri" w:hAnsi="Times New Roman" w:cs="Times New Roman"/>
          <w:sz w:val="28"/>
          <w:szCs w:val="28"/>
        </w:rPr>
        <w:t>праздников.</w:t>
      </w:r>
      <w:r w:rsidR="00571184" w:rsidRPr="00820C48">
        <w:rPr>
          <w:rFonts w:ascii="Times New Roman" w:eastAsia="Calibri" w:hAnsi="Times New Roman" w:cs="Times New Roman"/>
          <w:sz w:val="28"/>
          <w:szCs w:val="28"/>
        </w:rPr>
        <w:t xml:space="preserve"> </w:t>
      </w:r>
      <w:r w:rsidR="00773743" w:rsidRPr="00820C48">
        <w:rPr>
          <w:rFonts w:ascii="Times New Roman" w:eastAsia="Calibri" w:hAnsi="Times New Roman" w:cs="Times New Roman"/>
          <w:sz w:val="28"/>
          <w:szCs w:val="28"/>
        </w:rPr>
        <w:t>Учащиеся школы принимают участие и в олимпиадах:</w:t>
      </w:r>
      <w:r w:rsidR="00773743" w:rsidRPr="00820C48">
        <w:rPr>
          <w:rFonts w:ascii="Times New Roman" w:hAnsi="Times New Roman" w:cs="Times New Roman"/>
          <w:b/>
          <w:bCs/>
          <w:i/>
          <w:iCs/>
          <w:color w:val="FF0000"/>
          <w:kern w:val="24"/>
          <w:sz w:val="28"/>
          <w:szCs w:val="28"/>
        </w:rPr>
        <w:t xml:space="preserve"> </w:t>
      </w:r>
      <w:r w:rsidR="00773743" w:rsidRPr="00820C48">
        <w:rPr>
          <w:rFonts w:ascii="Times New Roman" w:hAnsi="Times New Roman" w:cs="Times New Roman"/>
          <w:bCs/>
          <w:iCs/>
          <w:kern w:val="24"/>
          <w:sz w:val="28"/>
          <w:szCs w:val="28"/>
        </w:rPr>
        <w:t>с 2009-2017гг.-</w:t>
      </w:r>
      <w:r w:rsidR="00773743" w:rsidRPr="00820C48">
        <w:rPr>
          <w:rFonts w:ascii="Times New Roman" w:hAnsi="Times New Roman" w:cs="Times New Roman"/>
          <w:bCs/>
          <w:iCs/>
          <w:color w:val="1D1D1D"/>
          <w:kern w:val="24"/>
          <w:sz w:val="28"/>
          <w:szCs w:val="28"/>
        </w:rPr>
        <w:t xml:space="preserve"> </w:t>
      </w:r>
      <w:r w:rsidR="00773743" w:rsidRPr="00820C48">
        <w:rPr>
          <w:rFonts w:ascii="Times New Roman" w:hAnsi="Times New Roman" w:cs="Times New Roman"/>
          <w:iCs/>
          <w:color w:val="000000" w:themeColor="text1"/>
          <w:kern w:val="24"/>
          <w:sz w:val="28"/>
          <w:szCs w:val="28"/>
        </w:rPr>
        <w:t xml:space="preserve">победители и призеры олимпиады по основам православной культуры «Русь святая, храни веру православную!». В 2017 году ученица 5 класса стала призеров </w:t>
      </w:r>
      <w:r w:rsidR="007D0FE4" w:rsidRPr="00820C48">
        <w:rPr>
          <w:rFonts w:ascii="Times New Roman" w:hAnsi="Times New Roman" w:cs="Times New Roman"/>
          <w:iCs/>
          <w:color w:val="000000" w:themeColor="text1"/>
          <w:kern w:val="24"/>
          <w:sz w:val="28"/>
          <w:szCs w:val="28"/>
        </w:rPr>
        <w:t>православной олимпиады на Всероссийском уровне. Обучающийся 6 класса Кудашев Владимир стал призером олимпиады по английскому языку, проводимой БГТИ (филиал ОГУ). В школе бы</w:t>
      </w:r>
      <w:r w:rsidR="00C35760">
        <w:rPr>
          <w:rFonts w:ascii="Times New Roman" w:hAnsi="Times New Roman" w:cs="Times New Roman"/>
          <w:iCs/>
          <w:color w:val="000000" w:themeColor="text1"/>
          <w:kern w:val="24"/>
          <w:sz w:val="28"/>
          <w:szCs w:val="28"/>
        </w:rPr>
        <w:t xml:space="preserve">ли проведены предметные недели </w:t>
      </w:r>
      <w:r w:rsidR="007D0FE4" w:rsidRPr="00820C48">
        <w:rPr>
          <w:rFonts w:ascii="Times New Roman" w:hAnsi="Times New Roman" w:cs="Times New Roman"/>
          <w:iCs/>
          <w:color w:val="000000" w:themeColor="text1"/>
          <w:kern w:val="24"/>
          <w:sz w:val="28"/>
          <w:szCs w:val="28"/>
        </w:rPr>
        <w:t>по русскому языку и литературе, интеллектуальная игра «Что? Где? Когда?».</w:t>
      </w:r>
    </w:p>
    <w:p w:rsidR="00C35760" w:rsidRDefault="00C35760" w:rsidP="00C3576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Наряду</w:t>
      </w:r>
      <w:r w:rsidR="00820C48" w:rsidRPr="00C35760">
        <w:rPr>
          <w:rFonts w:ascii="Times New Roman" w:hAnsi="Times New Roman" w:cs="Times New Roman"/>
          <w:sz w:val="28"/>
          <w:szCs w:val="28"/>
        </w:rPr>
        <w:t xml:space="preserve"> с имеющимися положительными результатами в работе школы имеются недостатки:</w:t>
      </w:r>
    </w:p>
    <w:p w:rsidR="00820C48" w:rsidRPr="00C35760" w:rsidRDefault="00820C48" w:rsidP="00C35760">
      <w:pPr>
        <w:spacing w:after="0" w:line="276" w:lineRule="auto"/>
        <w:jc w:val="both"/>
        <w:rPr>
          <w:rFonts w:ascii="Times New Roman" w:hAnsi="Times New Roman" w:cs="Times New Roman"/>
          <w:sz w:val="28"/>
          <w:szCs w:val="28"/>
        </w:rPr>
      </w:pPr>
      <w:r w:rsidRPr="00C35760">
        <w:rPr>
          <w:rFonts w:ascii="Times New Roman" w:hAnsi="Times New Roman" w:cs="Times New Roman"/>
          <w:sz w:val="28"/>
          <w:szCs w:val="28"/>
        </w:rPr>
        <w:t>-все еще недостаточно эффективна работа с учащимися школы, мотивированными на учебу;</w:t>
      </w:r>
    </w:p>
    <w:p w:rsidR="00820C48" w:rsidRPr="00C35760" w:rsidRDefault="00820C48" w:rsidP="00C35760">
      <w:pPr>
        <w:spacing w:after="0"/>
        <w:jc w:val="both"/>
        <w:rPr>
          <w:rFonts w:ascii="Times New Roman" w:hAnsi="Times New Roman" w:cs="Times New Roman"/>
          <w:sz w:val="28"/>
          <w:szCs w:val="28"/>
        </w:rPr>
      </w:pPr>
      <w:r w:rsidRPr="00C35760">
        <w:rPr>
          <w:rFonts w:ascii="Times New Roman" w:hAnsi="Times New Roman" w:cs="Times New Roman"/>
          <w:sz w:val="28"/>
          <w:szCs w:val="28"/>
        </w:rPr>
        <w:t>-плохо ведется работа по обобщению и распространению передового педагогического опыта;</w:t>
      </w:r>
    </w:p>
    <w:p w:rsidR="00820C48" w:rsidRPr="00C35760" w:rsidRDefault="00820C48" w:rsidP="00C35760">
      <w:pPr>
        <w:spacing w:after="0"/>
        <w:jc w:val="both"/>
        <w:rPr>
          <w:rFonts w:ascii="Times New Roman" w:hAnsi="Times New Roman" w:cs="Times New Roman"/>
          <w:sz w:val="28"/>
          <w:szCs w:val="28"/>
        </w:rPr>
      </w:pPr>
      <w:r w:rsidRPr="00C35760">
        <w:rPr>
          <w:rFonts w:ascii="Times New Roman" w:hAnsi="Times New Roman" w:cs="Times New Roman"/>
          <w:sz w:val="28"/>
          <w:szCs w:val="28"/>
        </w:rPr>
        <w:t>-относительно низок уровень умений и навыков самоанализа своей деятельности у учителей и учащихся.</w:t>
      </w:r>
    </w:p>
    <w:p w:rsidR="007D0FE4" w:rsidRPr="00820C48" w:rsidRDefault="007D0FE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Задачи, поставленные на 2017</w:t>
      </w:r>
      <w:r w:rsidR="00571184" w:rsidRPr="00820C48">
        <w:rPr>
          <w:rFonts w:ascii="Times New Roman" w:eastAsia="Calibri" w:hAnsi="Times New Roman" w:cs="Times New Roman"/>
          <w:sz w:val="28"/>
          <w:szCs w:val="28"/>
        </w:rPr>
        <w:t>-201</w:t>
      </w:r>
      <w:r w:rsidRPr="00820C48">
        <w:rPr>
          <w:rFonts w:ascii="Times New Roman" w:eastAsia="Calibri" w:hAnsi="Times New Roman" w:cs="Times New Roman"/>
          <w:sz w:val="28"/>
          <w:szCs w:val="28"/>
        </w:rPr>
        <w:t>8</w:t>
      </w:r>
      <w:r w:rsidR="00571184" w:rsidRPr="00820C48">
        <w:rPr>
          <w:rFonts w:ascii="Times New Roman" w:eastAsia="Calibri" w:hAnsi="Times New Roman" w:cs="Times New Roman"/>
          <w:sz w:val="28"/>
          <w:szCs w:val="28"/>
        </w:rPr>
        <w:t xml:space="preserve"> учебный год: </w:t>
      </w:r>
    </w:p>
    <w:p w:rsidR="007D0FE4"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раннее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7D0FE4"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 учащихся;</w:t>
      </w:r>
    </w:p>
    <w:p w:rsidR="007D0FE4"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формирование знаний, умений и навыков в предметных областях познавательного и личностного развития учащихся с учетом их дарования;</w:t>
      </w:r>
    </w:p>
    <w:p w:rsidR="007D0FE4"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развитие индивидуальности одаренного учащегося, выявление и раскрытие </w:t>
      </w:r>
      <w:proofErr w:type="spellStart"/>
      <w:r w:rsidRPr="00820C48">
        <w:rPr>
          <w:rFonts w:ascii="Times New Roman" w:eastAsia="Calibri" w:hAnsi="Times New Roman" w:cs="Times New Roman"/>
          <w:sz w:val="28"/>
          <w:szCs w:val="28"/>
        </w:rPr>
        <w:t>самобытностии</w:t>
      </w:r>
      <w:proofErr w:type="spellEnd"/>
      <w:r w:rsidRPr="00820C48">
        <w:rPr>
          <w:rFonts w:ascii="Times New Roman" w:eastAsia="Calibri" w:hAnsi="Times New Roman" w:cs="Times New Roman"/>
          <w:sz w:val="28"/>
          <w:szCs w:val="28"/>
        </w:rPr>
        <w:t xml:space="preserve"> индивидуального свое</w:t>
      </w:r>
      <w:r w:rsidR="00C35760">
        <w:rPr>
          <w:rFonts w:ascii="Times New Roman" w:eastAsia="Calibri" w:hAnsi="Times New Roman" w:cs="Times New Roman"/>
          <w:sz w:val="28"/>
          <w:szCs w:val="28"/>
        </w:rPr>
        <w:t>образия его возможностей через:</w:t>
      </w:r>
      <w:r w:rsidRPr="00820C48">
        <w:rPr>
          <w:rFonts w:ascii="Times New Roman" w:eastAsia="Calibri" w:hAnsi="Times New Roman" w:cs="Times New Roman"/>
          <w:sz w:val="28"/>
          <w:szCs w:val="28"/>
        </w:rPr>
        <w:t xml:space="preserve"> наставничество учителей-предметников, систему дополнительного </w:t>
      </w:r>
      <w:r w:rsidRPr="00820C48">
        <w:rPr>
          <w:rFonts w:ascii="Times New Roman" w:eastAsia="Calibri" w:hAnsi="Times New Roman" w:cs="Times New Roman"/>
          <w:sz w:val="28"/>
          <w:szCs w:val="28"/>
        </w:rPr>
        <w:lastRenderedPageBreak/>
        <w:t>образования, организацию и участие в интеллектуальных играх, творческих конкурсах, предметных олимпиадах;</w:t>
      </w:r>
    </w:p>
    <w:p w:rsidR="009F6BE6" w:rsidRPr="00820C48" w:rsidRDefault="00571184" w:rsidP="00820C48">
      <w:pPr>
        <w:spacing w:after="0" w:line="276" w:lineRule="auto"/>
        <w:ind w:left="142"/>
        <w:jc w:val="both"/>
        <w:rPr>
          <w:rFonts w:ascii="Times New Roman" w:eastAsia="Calibri" w:hAnsi="Times New Roman" w:cs="Times New Roman"/>
          <w:sz w:val="28"/>
          <w:szCs w:val="28"/>
        </w:rPr>
      </w:pPr>
      <w:r w:rsidRPr="00820C48">
        <w:rPr>
          <w:rFonts w:ascii="Times New Roman" w:eastAsia="Calibri" w:hAnsi="Times New Roman" w:cs="Times New Roman"/>
          <w:sz w:val="28"/>
          <w:szCs w:val="28"/>
        </w:rPr>
        <w:t xml:space="preserve"> - обеспечение максимально широкого участия в различных конкурсах, интеллектуальных играх, предметных олимпиадах. </w:t>
      </w:r>
    </w:p>
    <w:p w:rsidR="00CC79DC" w:rsidRDefault="00EE53D9" w:rsidP="00820C48">
      <w:pPr>
        <w:spacing w:after="0" w:line="276" w:lineRule="auto"/>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3.5. </w:t>
      </w:r>
      <w:r w:rsidR="00CC79DC" w:rsidRPr="00820C48">
        <w:rPr>
          <w:rFonts w:ascii="Times New Roman" w:eastAsia="Calibri" w:hAnsi="Times New Roman" w:cs="Times New Roman"/>
          <w:b/>
          <w:sz w:val="28"/>
          <w:szCs w:val="28"/>
        </w:rPr>
        <w:t>Анализ качества реализации системы воспитательной работы.</w:t>
      </w:r>
    </w:p>
    <w:p w:rsidR="00EE53D9" w:rsidRPr="00820C48" w:rsidRDefault="00EE53D9" w:rsidP="00820C48">
      <w:pPr>
        <w:spacing w:after="0" w:line="276" w:lineRule="auto"/>
        <w:ind w:left="142"/>
        <w:jc w:val="both"/>
        <w:rPr>
          <w:rFonts w:ascii="Times New Roman" w:eastAsia="Calibri" w:hAnsi="Times New Roman" w:cs="Times New Roman"/>
          <w:b/>
          <w:sz w:val="28"/>
          <w:szCs w:val="28"/>
        </w:rPr>
      </w:pPr>
      <w:r>
        <w:rPr>
          <w:rFonts w:ascii="Times New Roman" w:eastAsia="Calibri" w:hAnsi="Times New Roman" w:cs="Times New Roman"/>
          <w:b/>
          <w:sz w:val="28"/>
          <w:szCs w:val="28"/>
        </w:rPr>
        <w:t>3.5.1. Цели и задачи воспитательной работы, поставленные на 2016/2017 учебный год.</w:t>
      </w:r>
    </w:p>
    <w:p w:rsidR="009F6BE6" w:rsidRPr="00820C48" w:rsidRDefault="00571184" w:rsidP="00820C48">
      <w:pPr>
        <w:spacing w:after="0" w:line="276" w:lineRule="auto"/>
        <w:jc w:val="both"/>
        <w:rPr>
          <w:rFonts w:ascii="Times New Roman" w:hAnsi="Times New Roman" w:cs="Times New Roman"/>
          <w:sz w:val="28"/>
          <w:szCs w:val="28"/>
        </w:rPr>
      </w:pPr>
      <w:r w:rsidRPr="00820C48">
        <w:rPr>
          <w:rFonts w:ascii="Times New Roman" w:eastAsia="Calibri" w:hAnsi="Times New Roman" w:cs="Times New Roman"/>
          <w:sz w:val="28"/>
          <w:szCs w:val="28"/>
        </w:rPr>
        <w:t xml:space="preserve"> </w:t>
      </w:r>
      <w:r w:rsidR="009F6BE6" w:rsidRPr="00820C48">
        <w:rPr>
          <w:rFonts w:ascii="Times New Roman" w:hAnsi="Times New Roman" w:cs="Times New Roman"/>
          <w:sz w:val="28"/>
          <w:szCs w:val="28"/>
        </w:rPr>
        <w:t xml:space="preserve">      Основа воспитательной работы православной школы заложена в годичном церковном календаре, отражающем систему праздников и постов. Церковные праздники дополняются </w:t>
      </w:r>
      <w:proofErr w:type="gramStart"/>
      <w:r w:rsidR="009F6BE6" w:rsidRPr="00820C48">
        <w:rPr>
          <w:rFonts w:ascii="Times New Roman" w:hAnsi="Times New Roman" w:cs="Times New Roman"/>
          <w:sz w:val="28"/>
          <w:szCs w:val="28"/>
        </w:rPr>
        <w:t>государственными</w:t>
      </w:r>
      <w:proofErr w:type="gramEnd"/>
      <w:r w:rsidR="009F6BE6" w:rsidRPr="00820C48">
        <w:rPr>
          <w:rFonts w:ascii="Times New Roman" w:hAnsi="Times New Roman" w:cs="Times New Roman"/>
          <w:sz w:val="28"/>
          <w:szCs w:val="28"/>
        </w:rPr>
        <w:t xml:space="preserve"> и школьными.</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В дни великих и двунадесятых праздников вся школа принимает участие в богослужениях. Это праздники усекновения главы Иоанна Предтечи, Рождества Богородицы, Воздвижение Креста Господня, Покров Пресвятой Богородицы, праздник Казанской иконы Богородицы, Введение </w:t>
      </w:r>
      <w:proofErr w:type="gramStart"/>
      <w:r w:rsidRPr="00820C48">
        <w:rPr>
          <w:rFonts w:ascii="Times New Roman" w:hAnsi="Times New Roman" w:cs="Times New Roman"/>
          <w:sz w:val="28"/>
          <w:szCs w:val="28"/>
        </w:rPr>
        <w:t>во</w:t>
      </w:r>
      <w:proofErr w:type="gramEnd"/>
      <w:r w:rsidRPr="00820C48">
        <w:rPr>
          <w:rFonts w:ascii="Times New Roman" w:hAnsi="Times New Roman" w:cs="Times New Roman"/>
          <w:sz w:val="28"/>
          <w:szCs w:val="28"/>
        </w:rPr>
        <w:t xml:space="preserve"> храм Пресвятой Богородицы, Рождество Христово, Крещение Господне, Сретенье Господне, Благовещение, Вход Господень в Иерусалим, Пасха, Вознесение Господа, Пятидесятница.</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Особыми событиями для школы являются дни памяти её небесного покровителя </w:t>
      </w:r>
      <w:r w:rsidR="00C35760">
        <w:rPr>
          <w:rFonts w:ascii="Times New Roman" w:hAnsi="Times New Roman" w:cs="Times New Roman"/>
          <w:sz w:val="28"/>
          <w:szCs w:val="28"/>
        </w:rPr>
        <w:t xml:space="preserve"> </w:t>
      </w:r>
      <w:r w:rsidRPr="00820C48">
        <w:rPr>
          <w:rFonts w:ascii="Times New Roman" w:hAnsi="Times New Roman" w:cs="Times New Roman"/>
          <w:sz w:val="28"/>
          <w:szCs w:val="28"/>
        </w:rPr>
        <w:t xml:space="preserve"> – святого апостола евангелист</w:t>
      </w:r>
      <w:proofErr w:type="gramStart"/>
      <w:r w:rsidRPr="00820C48">
        <w:rPr>
          <w:rFonts w:ascii="Times New Roman" w:hAnsi="Times New Roman" w:cs="Times New Roman"/>
          <w:sz w:val="28"/>
          <w:szCs w:val="28"/>
        </w:rPr>
        <w:t>а Иоа</w:t>
      </w:r>
      <w:proofErr w:type="gramEnd"/>
      <w:r w:rsidRPr="00820C48">
        <w:rPr>
          <w:rFonts w:ascii="Times New Roman" w:hAnsi="Times New Roman" w:cs="Times New Roman"/>
          <w:sz w:val="28"/>
          <w:szCs w:val="28"/>
        </w:rPr>
        <w:t>нна Богослова.</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В прошедший учебный год состоялось освящение и открытие нового здания школы. Торжественное мероприятие возглавил епископ </w:t>
      </w:r>
      <w:proofErr w:type="spellStart"/>
      <w:r w:rsidRPr="00820C48">
        <w:rPr>
          <w:rFonts w:ascii="Times New Roman" w:hAnsi="Times New Roman" w:cs="Times New Roman"/>
          <w:sz w:val="28"/>
          <w:szCs w:val="28"/>
        </w:rPr>
        <w:t>Бузулукский</w:t>
      </w:r>
      <w:proofErr w:type="spellEnd"/>
      <w:r w:rsidRPr="00820C48">
        <w:rPr>
          <w:rFonts w:ascii="Times New Roman" w:hAnsi="Times New Roman" w:cs="Times New Roman"/>
          <w:sz w:val="28"/>
          <w:szCs w:val="28"/>
        </w:rPr>
        <w:t xml:space="preserve"> и </w:t>
      </w:r>
      <w:proofErr w:type="spellStart"/>
      <w:r w:rsidRPr="00820C48">
        <w:rPr>
          <w:rFonts w:ascii="Times New Roman" w:hAnsi="Times New Roman" w:cs="Times New Roman"/>
          <w:sz w:val="28"/>
          <w:szCs w:val="28"/>
        </w:rPr>
        <w:t>Сорочинский</w:t>
      </w:r>
      <w:proofErr w:type="spellEnd"/>
      <w:r w:rsidRPr="00820C48">
        <w:rPr>
          <w:rFonts w:ascii="Times New Roman" w:hAnsi="Times New Roman" w:cs="Times New Roman"/>
          <w:sz w:val="28"/>
          <w:szCs w:val="28"/>
        </w:rPr>
        <w:t xml:space="preserve"> Алексий.</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В 2016-2017 учебном году поставленные задачи осуществля</w:t>
      </w:r>
      <w:r w:rsidR="00C35760">
        <w:rPr>
          <w:rFonts w:ascii="Times New Roman" w:hAnsi="Times New Roman" w:cs="Times New Roman"/>
          <w:sz w:val="28"/>
          <w:szCs w:val="28"/>
        </w:rPr>
        <w:t xml:space="preserve">лись в соответствии </w:t>
      </w:r>
      <w:proofErr w:type="gramStart"/>
      <w:r w:rsidR="00C35760">
        <w:rPr>
          <w:rFonts w:ascii="Times New Roman" w:hAnsi="Times New Roman" w:cs="Times New Roman"/>
          <w:sz w:val="28"/>
          <w:szCs w:val="28"/>
        </w:rPr>
        <w:t>с</w:t>
      </w:r>
      <w:proofErr w:type="gramEnd"/>
      <w:r w:rsidR="00C35760">
        <w:rPr>
          <w:rFonts w:ascii="Times New Roman" w:hAnsi="Times New Roman" w:cs="Times New Roman"/>
          <w:sz w:val="28"/>
          <w:szCs w:val="28"/>
        </w:rPr>
        <w:t xml:space="preserve"> школьным планом ВР,</w:t>
      </w:r>
      <w:r w:rsidRPr="00820C48">
        <w:rPr>
          <w:rFonts w:ascii="Times New Roman" w:hAnsi="Times New Roman" w:cs="Times New Roman"/>
          <w:sz w:val="28"/>
          <w:szCs w:val="28"/>
        </w:rPr>
        <w:t xml:space="preserve"> годовой циклограммой </w:t>
      </w:r>
      <w:r w:rsidR="00C8386C">
        <w:rPr>
          <w:rFonts w:ascii="Times New Roman" w:hAnsi="Times New Roman" w:cs="Times New Roman"/>
          <w:sz w:val="28"/>
          <w:szCs w:val="28"/>
        </w:rPr>
        <w:t xml:space="preserve"> </w:t>
      </w:r>
      <w:r w:rsidRPr="00820C48">
        <w:rPr>
          <w:rFonts w:ascii="Times New Roman" w:hAnsi="Times New Roman" w:cs="Times New Roman"/>
          <w:sz w:val="28"/>
          <w:szCs w:val="28"/>
        </w:rPr>
        <w:t>Епархиального отдела образования.</w:t>
      </w:r>
      <w:r w:rsidR="00C35760">
        <w:rPr>
          <w:rFonts w:ascii="Times New Roman" w:hAnsi="Times New Roman" w:cs="Times New Roman"/>
          <w:sz w:val="28"/>
          <w:szCs w:val="28"/>
        </w:rPr>
        <w:t xml:space="preserve"> </w:t>
      </w:r>
      <w:r w:rsidRPr="00820C48">
        <w:rPr>
          <w:rFonts w:ascii="Times New Roman" w:hAnsi="Times New Roman" w:cs="Times New Roman"/>
          <w:sz w:val="28"/>
          <w:szCs w:val="28"/>
        </w:rPr>
        <w:t xml:space="preserve">Главная цель </w:t>
      </w:r>
      <w:r w:rsidR="00C35760">
        <w:rPr>
          <w:rFonts w:ascii="Times New Roman" w:hAnsi="Times New Roman" w:cs="Times New Roman"/>
          <w:sz w:val="28"/>
          <w:szCs w:val="28"/>
        </w:rPr>
        <w:t>школы</w:t>
      </w:r>
      <w:r w:rsidRPr="00820C48">
        <w:rPr>
          <w:rFonts w:ascii="Times New Roman" w:hAnsi="Times New Roman" w:cs="Times New Roman"/>
          <w:sz w:val="28"/>
          <w:szCs w:val="28"/>
        </w:rPr>
        <w:t xml:space="preserve"> - обеспечение единства образовательного и воспитательного процесса как условие развития личности ребенка, воспитание православного христианина, социально – педагогическая поддержка становления и развития высоконравственного, ответственного, инициативного и компетентного гражданина России.</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Приоритетными направлениями работы школы являются: </w:t>
      </w:r>
    </w:p>
    <w:p w:rsidR="009F6BE6" w:rsidRPr="00820C48" w:rsidRDefault="009F6BE6" w:rsidP="00820C48">
      <w:pPr>
        <w:numPr>
          <w:ilvl w:val="0"/>
          <w:numId w:val="28"/>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духовно-нравственное воспитание </w:t>
      </w:r>
      <w:proofErr w:type="gramStart"/>
      <w:r w:rsidRPr="00820C48">
        <w:rPr>
          <w:rFonts w:ascii="Times New Roman" w:hAnsi="Times New Roman" w:cs="Times New Roman"/>
          <w:sz w:val="28"/>
          <w:szCs w:val="28"/>
        </w:rPr>
        <w:t>обучающихся</w:t>
      </w:r>
      <w:proofErr w:type="gramEnd"/>
      <w:r w:rsidRPr="00820C48">
        <w:rPr>
          <w:rFonts w:ascii="Times New Roman" w:hAnsi="Times New Roman" w:cs="Times New Roman"/>
          <w:sz w:val="28"/>
          <w:szCs w:val="28"/>
        </w:rPr>
        <w:t>;</w:t>
      </w:r>
    </w:p>
    <w:p w:rsidR="009F6BE6" w:rsidRPr="00820C48" w:rsidRDefault="009F6BE6" w:rsidP="00820C48">
      <w:pPr>
        <w:numPr>
          <w:ilvl w:val="0"/>
          <w:numId w:val="28"/>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расширение социально-психологического обеспечения учебно-воспитательного процесса; </w:t>
      </w:r>
    </w:p>
    <w:p w:rsidR="009F6BE6" w:rsidRPr="00820C48" w:rsidRDefault="009F6BE6" w:rsidP="00820C48">
      <w:pPr>
        <w:numPr>
          <w:ilvl w:val="0"/>
          <w:numId w:val="28"/>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совершенствование сист</w:t>
      </w:r>
      <w:r w:rsidR="00C35760">
        <w:rPr>
          <w:rFonts w:ascii="Times New Roman" w:hAnsi="Times New Roman" w:cs="Times New Roman"/>
          <w:sz w:val="28"/>
          <w:szCs w:val="28"/>
        </w:rPr>
        <w:t xml:space="preserve">емы работы школы, направленной </w:t>
      </w:r>
      <w:r w:rsidRPr="00820C48">
        <w:rPr>
          <w:rFonts w:ascii="Times New Roman" w:hAnsi="Times New Roman" w:cs="Times New Roman"/>
          <w:sz w:val="28"/>
          <w:szCs w:val="28"/>
        </w:rPr>
        <w:t>на сохранение и укрепление здоровья обучающихся, привитие навыков здорового образа жизни;</w:t>
      </w:r>
    </w:p>
    <w:p w:rsidR="009F6BE6" w:rsidRPr="00820C48" w:rsidRDefault="009F6BE6" w:rsidP="00820C48">
      <w:pPr>
        <w:numPr>
          <w:ilvl w:val="0"/>
          <w:numId w:val="28"/>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системный подход к решению проблемы педагогического сопровождения семьи в вопросах воспитания детей.</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Задачи воспитательной работы:</w:t>
      </w:r>
    </w:p>
    <w:p w:rsidR="009F6BE6" w:rsidRPr="00820C48" w:rsidRDefault="009F6BE6" w:rsidP="00820C48">
      <w:pPr>
        <w:numPr>
          <w:ilvl w:val="0"/>
          <w:numId w:val="26"/>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lastRenderedPageBreak/>
        <w:t>формирование у детей гражданско-патриотического сознания, духовно-нравственных ценностей гражданина России;</w:t>
      </w:r>
    </w:p>
    <w:p w:rsidR="009F6BE6" w:rsidRPr="00820C48" w:rsidRDefault="009F6BE6" w:rsidP="00820C48">
      <w:pPr>
        <w:numPr>
          <w:ilvl w:val="0"/>
          <w:numId w:val="26"/>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совершенствование оздоровительной работы с </w:t>
      </w:r>
      <w:proofErr w:type="gramStart"/>
      <w:r w:rsidRPr="00820C48">
        <w:rPr>
          <w:rFonts w:ascii="Times New Roman" w:hAnsi="Times New Roman" w:cs="Times New Roman"/>
          <w:sz w:val="28"/>
          <w:szCs w:val="28"/>
        </w:rPr>
        <w:t>обучающимися</w:t>
      </w:r>
      <w:proofErr w:type="gramEnd"/>
      <w:r w:rsidRPr="00820C48">
        <w:rPr>
          <w:rFonts w:ascii="Times New Roman" w:hAnsi="Times New Roman" w:cs="Times New Roman"/>
          <w:sz w:val="28"/>
          <w:szCs w:val="28"/>
        </w:rPr>
        <w:t xml:space="preserve"> и привитие навыков здорового образа жизни, развитие коммуникативных навыков и формирование методов бесконфликтного общения;</w:t>
      </w:r>
    </w:p>
    <w:p w:rsidR="009F6BE6" w:rsidRPr="00820C48" w:rsidRDefault="009F6BE6" w:rsidP="00820C48">
      <w:pPr>
        <w:numPr>
          <w:ilvl w:val="0"/>
          <w:numId w:val="26"/>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поддержка творческой активности обучающихся во всех сферах деятельности, создание условий для развития общешкольного коллектива через систему КТД;</w:t>
      </w:r>
    </w:p>
    <w:p w:rsidR="009F6BE6" w:rsidRPr="00820C48" w:rsidRDefault="009F6BE6" w:rsidP="00820C48">
      <w:pPr>
        <w:numPr>
          <w:ilvl w:val="0"/>
          <w:numId w:val="26"/>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совершенствование системы воспитательной работы в классных коллективах;</w:t>
      </w:r>
    </w:p>
    <w:p w:rsidR="009F6BE6" w:rsidRPr="00820C48" w:rsidRDefault="009F6BE6" w:rsidP="00820C48">
      <w:pPr>
        <w:numPr>
          <w:ilvl w:val="0"/>
          <w:numId w:val="26"/>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Воспитательная работа велась всем педагогическим коллекти</w:t>
      </w:r>
      <w:r w:rsidR="00C35760">
        <w:rPr>
          <w:rFonts w:ascii="Times New Roman" w:hAnsi="Times New Roman" w:cs="Times New Roman"/>
          <w:sz w:val="28"/>
          <w:szCs w:val="28"/>
        </w:rPr>
        <w:t xml:space="preserve">вом, в состав которого входят: </w:t>
      </w:r>
      <w:r w:rsidRPr="00820C48">
        <w:rPr>
          <w:rFonts w:ascii="Times New Roman" w:hAnsi="Times New Roman" w:cs="Times New Roman"/>
          <w:i/>
          <w:iCs/>
          <w:sz w:val="28"/>
          <w:szCs w:val="28"/>
        </w:rPr>
        <w:t>духовник, классные руководители, учитель физического воспитания.</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Основные разделы плана воспитательной работы:</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духовное; </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нравственно – правовое; </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патриотическое; </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эстетическое;</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трудовое;</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профилактика правонарушений; </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санитарно-гигиеническое;</w:t>
      </w:r>
    </w:p>
    <w:p w:rsidR="009F6BE6" w:rsidRPr="00820C48" w:rsidRDefault="009F6BE6" w:rsidP="00820C48">
      <w:pPr>
        <w:numPr>
          <w:ilvl w:val="0"/>
          <w:numId w:val="27"/>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предупреждение детского травматизма и противопожарная безопасность.</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На основе общешкольного плана были составлены планы воспитательной работы педагогов с классным коллективом.</w:t>
      </w:r>
    </w:p>
    <w:p w:rsidR="009F6BE6" w:rsidRDefault="009F6BE6" w:rsidP="00820C48">
      <w:pPr>
        <w:spacing w:after="0" w:line="276" w:lineRule="auto"/>
        <w:jc w:val="both"/>
        <w:rPr>
          <w:rFonts w:ascii="Times New Roman" w:hAnsi="Times New Roman" w:cs="Times New Roman"/>
          <w:b/>
          <w:bCs/>
          <w:i/>
          <w:iCs/>
          <w:sz w:val="28"/>
          <w:szCs w:val="28"/>
        </w:rPr>
      </w:pPr>
      <w:r w:rsidRPr="00820C48">
        <w:rPr>
          <w:rFonts w:ascii="Times New Roman" w:hAnsi="Times New Roman" w:cs="Times New Roman"/>
          <w:sz w:val="28"/>
          <w:szCs w:val="28"/>
        </w:rPr>
        <w:t xml:space="preserve">Составляя план, классный руководитель проектирует траекторию развития классного коллектива и отдельных учеников, ставит воспитательные задачи и определяет пути повышения </w:t>
      </w:r>
      <w:r w:rsidRPr="00820C48">
        <w:rPr>
          <w:rFonts w:ascii="Times New Roman" w:hAnsi="Times New Roman" w:cs="Times New Roman"/>
          <w:b/>
          <w:bCs/>
          <w:i/>
          <w:iCs/>
          <w:sz w:val="28"/>
          <w:szCs w:val="28"/>
        </w:rPr>
        <w:t>уровня воспитанности обучающихся.</w:t>
      </w:r>
    </w:p>
    <w:p w:rsidR="00EE53D9" w:rsidRPr="00820C48" w:rsidRDefault="00EE53D9" w:rsidP="00820C48">
      <w:pPr>
        <w:spacing w:after="0"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3.5.2. Анализ работы классных руководителей.</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Анализ работы классных руководителей с детским коллективом показал, что деятельность большинства классных коллективов направлена на реализацию общешкольных и социально значимых задач.  Классным руководителям необходимо в следующем учебном году:</w:t>
      </w:r>
    </w:p>
    <w:p w:rsidR="009F6BE6" w:rsidRPr="00820C48" w:rsidRDefault="009F6BE6" w:rsidP="00820C48">
      <w:pPr>
        <w:numPr>
          <w:ilvl w:val="0"/>
          <w:numId w:val="29"/>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уделять внимание взаимодействию с педа</w:t>
      </w:r>
      <w:r w:rsidR="00C35760">
        <w:rPr>
          <w:rFonts w:ascii="Times New Roman" w:hAnsi="Times New Roman" w:cs="Times New Roman"/>
          <w:sz w:val="28"/>
          <w:szCs w:val="28"/>
        </w:rPr>
        <w:t>гогам</w:t>
      </w:r>
      <w:proofErr w:type="gramStart"/>
      <w:r w:rsidR="00C35760">
        <w:rPr>
          <w:rFonts w:ascii="Times New Roman" w:hAnsi="Times New Roman" w:cs="Times New Roman"/>
          <w:sz w:val="28"/>
          <w:szCs w:val="28"/>
        </w:rPr>
        <w:t>и-</w:t>
      </w:r>
      <w:proofErr w:type="gramEnd"/>
      <w:r w:rsidR="00C35760">
        <w:rPr>
          <w:rFonts w:ascii="Times New Roman" w:hAnsi="Times New Roman" w:cs="Times New Roman"/>
          <w:sz w:val="28"/>
          <w:szCs w:val="28"/>
        </w:rPr>
        <w:t xml:space="preserve"> предметниками, так как </w:t>
      </w:r>
      <w:r w:rsidRPr="00820C48">
        <w:rPr>
          <w:rFonts w:ascii="Times New Roman" w:hAnsi="Times New Roman" w:cs="Times New Roman"/>
          <w:sz w:val="28"/>
          <w:szCs w:val="28"/>
        </w:rPr>
        <w:t>это способ</w:t>
      </w:r>
      <w:r w:rsidR="00C35760">
        <w:rPr>
          <w:rFonts w:ascii="Times New Roman" w:hAnsi="Times New Roman" w:cs="Times New Roman"/>
          <w:sz w:val="28"/>
          <w:szCs w:val="28"/>
        </w:rPr>
        <w:t xml:space="preserve">ствует разрешению конфликтов в </w:t>
      </w:r>
      <w:r w:rsidRPr="00820C48">
        <w:rPr>
          <w:rFonts w:ascii="Times New Roman" w:hAnsi="Times New Roman" w:cs="Times New Roman"/>
          <w:sz w:val="28"/>
          <w:szCs w:val="28"/>
        </w:rPr>
        <w:t xml:space="preserve">процессе обучения; </w:t>
      </w:r>
    </w:p>
    <w:p w:rsidR="009F6BE6" w:rsidRPr="00820C48" w:rsidRDefault="009F6BE6" w:rsidP="00820C48">
      <w:pPr>
        <w:numPr>
          <w:ilvl w:val="0"/>
          <w:numId w:val="29"/>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lastRenderedPageBreak/>
        <w:t>обозначить тематику родительских собраний, учитывая особенности классного коллект</w:t>
      </w:r>
      <w:r w:rsidR="00C35760">
        <w:rPr>
          <w:rFonts w:ascii="Times New Roman" w:hAnsi="Times New Roman" w:cs="Times New Roman"/>
          <w:sz w:val="28"/>
          <w:szCs w:val="28"/>
        </w:rPr>
        <w:t xml:space="preserve">ива, добиться их стопроцентной </w:t>
      </w:r>
      <w:r w:rsidRPr="00820C48">
        <w:rPr>
          <w:rFonts w:ascii="Times New Roman" w:hAnsi="Times New Roman" w:cs="Times New Roman"/>
          <w:sz w:val="28"/>
          <w:szCs w:val="28"/>
        </w:rPr>
        <w:t>посещаемости родителями;</w:t>
      </w:r>
    </w:p>
    <w:p w:rsidR="009F6BE6" w:rsidRPr="00820C48" w:rsidRDefault="009F6BE6" w:rsidP="00820C48">
      <w:pPr>
        <w:numPr>
          <w:ilvl w:val="0"/>
          <w:numId w:val="29"/>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спланировать индивидуальную работу с </w:t>
      </w:r>
      <w:proofErr w:type="gramStart"/>
      <w:r w:rsidRPr="00820C48">
        <w:rPr>
          <w:rFonts w:ascii="Times New Roman" w:hAnsi="Times New Roman" w:cs="Times New Roman"/>
          <w:sz w:val="28"/>
          <w:szCs w:val="28"/>
        </w:rPr>
        <w:t>обучающимися</w:t>
      </w:r>
      <w:proofErr w:type="gramEnd"/>
      <w:r w:rsidRPr="00820C48">
        <w:rPr>
          <w:rFonts w:ascii="Times New Roman" w:hAnsi="Times New Roman" w:cs="Times New Roman"/>
          <w:sz w:val="28"/>
          <w:szCs w:val="28"/>
        </w:rPr>
        <w:t>, требующими особого педагогического внимания.</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Работа над методической темой</w:t>
      </w:r>
      <w:r w:rsidRPr="00820C48">
        <w:rPr>
          <w:rFonts w:ascii="Times New Roman" w:hAnsi="Times New Roman" w:cs="Times New Roman"/>
          <w:b/>
          <w:bCs/>
          <w:i/>
          <w:iCs/>
          <w:sz w:val="28"/>
          <w:szCs w:val="28"/>
        </w:rPr>
        <w:t xml:space="preserve"> «Эффективность работы классного руководителя с ученическим коллективом»</w:t>
      </w:r>
      <w:r w:rsidRPr="00820C48">
        <w:rPr>
          <w:rFonts w:ascii="Times New Roman" w:hAnsi="Times New Roman" w:cs="Times New Roman"/>
          <w:sz w:val="28"/>
          <w:szCs w:val="28"/>
        </w:rPr>
        <w:t xml:space="preserve"> началась классными </w:t>
      </w:r>
      <w:r w:rsidR="00C35760">
        <w:rPr>
          <w:rFonts w:ascii="Times New Roman" w:hAnsi="Times New Roman" w:cs="Times New Roman"/>
          <w:sz w:val="28"/>
          <w:szCs w:val="28"/>
        </w:rPr>
        <w:t>руководителями</w:t>
      </w:r>
      <w:r w:rsidRPr="00820C48">
        <w:rPr>
          <w:rFonts w:ascii="Times New Roman" w:hAnsi="Times New Roman" w:cs="Times New Roman"/>
          <w:sz w:val="28"/>
          <w:szCs w:val="28"/>
        </w:rPr>
        <w:t xml:space="preserve"> в прошлом учебном </w:t>
      </w:r>
      <w:r w:rsidR="00C35760">
        <w:rPr>
          <w:rFonts w:ascii="Times New Roman" w:hAnsi="Times New Roman" w:cs="Times New Roman"/>
          <w:sz w:val="28"/>
          <w:szCs w:val="28"/>
        </w:rPr>
        <w:t xml:space="preserve">году, </w:t>
      </w:r>
      <w:r w:rsidRPr="00820C48">
        <w:rPr>
          <w:rFonts w:ascii="Times New Roman" w:hAnsi="Times New Roman" w:cs="Times New Roman"/>
          <w:sz w:val="28"/>
          <w:szCs w:val="28"/>
        </w:rPr>
        <w:t xml:space="preserve">продолжилась в 2016-2017 учебном году и спланирована на следующий 2017 – 2018 учебный год.  </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Задачи методического объединения на следующий учебный год:</w:t>
      </w:r>
    </w:p>
    <w:p w:rsidR="009F6BE6" w:rsidRPr="00820C48" w:rsidRDefault="009F6BE6" w:rsidP="00820C48">
      <w:pPr>
        <w:numPr>
          <w:ilvl w:val="0"/>
          <w:numId w:val="30"/>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оказать методическую помощь клас</w:t>
      </w:r>
      <w:r w:rsidR="00C35760">
        <w:rPr>
          <w:rFonts w:ascii="Times New Roman" w:hAnsi="Times New Roman" w:cs="Times New Roman"/>
          <w:sz w:val="28"/>
          <w:szCs w:val="28"/>
        </w:rPr>
        <w:t xml:space="preserve">сным руководителям в написании </w:t>
      </w:r>
      <w:r w:rsidRPr="00820C48">
        <w:rPr>
          <w:rFonts w:ascii="Times New Roman" w:hAnsi="Times New Roman" w:cs="Times New Roman"/>
          <w:sz w:val="28"/>
          <w:szCs w:val="28"/>
        </w:rPr>
        <w:t>воспитательных программ;</w:t>
      </w:r>
    </w:p>
    <w:p w:rsidR="009F6BE6" w:rsidRPr="00820C48" w:rsidRDefault="009F6BE6" w:rsidP="00820C48">
      <w:pPr>
        <w:numPr>
          <w:ilvl w:val="0"/>
          <w:numId w:val="30"/>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активизировать работу классных руководителей;</w:t>
      </w:r>
    </w:p>
    <w:p w:rsidR="009F6BE6" w:rsidRPr="00820C48" w:rsidRDefault="009F6BE6" w:rsidP="00820C48">
      <w:pPr>
        <w:numPr>
          <w:ilvl w:val="0"/>
          <w:numId w:val="30"/>
        </w:num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оказывать методическу</w:t>
      </w:r>
      <w:r w:rsidR="00C35760">
        <w:rPr>
          <w:rFonts w:ascii="Times New Roman" w:hAnsi="Times New Roman" w:cs="Times New Roman"/>
          <w:sz w:val="28"/>
          <w:szCs w:val="28"/>
        </w:rPr>
        <w:t>ю помощь классным руководителям</w:t>
      </w:r>
      <w:r w:rsidRPr="00820C48">
        <w:rPr>
          <w:rFonts w:ascii="Times New Roman" w:hAnsi="Times New Roman" w:cs="Times New Roman"/>
          <w:sz w:val="28"/>
          <w:szCs w:val="28"/>
        </w:rPr>
        <w:t xml:space="preserve"> при</w:t>
      </w:r>
      <w:r w:rsidR="00C35760">
        <w:rPr>
          <w:rFonts w:ascii="Times New Roman" w:hAnsi="Times New Roman" w:cs="Times New Roman"/>
          <w:sz w:val="28"/>
          <w:szCs w:val="28"/>
        </w:rPr>
        <w:t xml:space="preserve"> участии в городских, областных</w:t>
      </w:r>
      <w:r w:rsidRPr="00820C48">
        <w:rPr>
          <w:rFonts w:ascii="Times New Roman" w:hAnsi="Times New Roman" w:cs="Times New Roman"/>
          <w:sz w:val="28"/>
          <w:szCs w:val="28"/>
        </w:rPr>
        <w:t xml:space="preserve"> конкурсах.</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Творческий потенциал учителей, классных руководителей позволяет проводить мероприятия на высоком методическом уровне.</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Воспитательные и </w:t>
      </w:r>
      <w:r w:rsidR="00C35760">
        <w:rPr>
          <w:rFonts w:ascii="Times New Roman" w:hAnsi="Times New Roman" w:cs="Times New Roman"/>
          <w:sz w:val="28"/>
          <w:szCs w:val="28"/>
        </w:rPr>
        <w:t xml:space="preserve">культурно-массовые мероприятия </w:t>
      </w:r>
      <w:r w:rsidRPr="00820C48">
        <w:rPr>
          <w:rFonts w:ascii="Times New Roman" w:hAnsi="Times New Roman" w:cs="Times New Roman"/>
          <w:sz w:val="28"/>
          <w:szCs w:val="28"/>
        </w:rPr>
        <w:t>проводились по неско</w:t>
      </w:r>
      <w:r w:rsidR="00C35760">
        <w:rPr>
          <w:rFonts w:ascii="Times New Roman" w:hAnsi="Times New Roman" w:cs="Times New Roman"/>
          <w:sz w:val="28"/>
          <w:szCs w:val="28"/>
        </w:rPr>
        <w:t xml:space="preserve">льким направлениям, отличались </w:t>
      </w:r>
      <w:r w:rsidRPr="00820C48">
        <w:rPr>
          <w:rFonts w:ascii="Times New Roman" w:hAnsi="Times New Roman" w:cs="Times New Roman"/>
          <w:sz w:val="28"/>
          <w:szCs w:val="28"/>
        </w:rPr>
        <w:t xml:space="preserve">разнообразием форм и методов. </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Благодаря планированию воспитательной работы, в школе</w:t>
      </w:r>
      <w:r w:rsidR="00C35760">
        <w:rPr>
          <w:rFonts w:ascii="Times New Roman" w:hAnsi="Times New Roman" w:cs="Times New Roman"/>
          <w:sz w:val="28"/>
          <w:szCs w:val="28"/>
        </w:rPr>
        <w:t xml:space="preserve"> </w:t>
      </w:r>
      <w:r w:rsidRPr="00820C48">
        <w:rPr>
          <w:rFonts w:ascii="Times New Roman" w:hAnsi="Times New Roman" w:cs="Times New Roman"/>
          <w:sz w:val="28"/>
          <w:szCs w:val="28"/>
        </w:rPr>
        <w:t>сложилась система внеурочной воспитательной работы, в которой большое место отводится традиционным мероприятиям:</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-День Знаний;</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День пожилого человека;</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Конкурс поделок из природных материалов «Осень православная»;</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День учителя;</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День подарков и сюрпризов, посвященный памяти святителя Николая;</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Рождественское представление с благотворительной ярмаркой;</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День защитников Отечества;</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Масленица;</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-Конкурс постных блюд;</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w:t>
      </w:r>
      <w:proofErr w:type="spellStart"/>
      <w:r w:rsidRPr="00820C48">
        <w:rPr>
          <w:rFonts w:ascii="Times New Roman" w:hAnsi="Times New Roman" w:cs="Times New Roman"/>
          <w:sz w:val="28"/>
          <w:szCs w:val="28"/>
        </w:rPr>
        <w:t>Пасха</w:t>
      </w:r>
      <w:r w:rsidR="00C35760">
        <w:rPr>
          <w:rFonts w:ascii="Times New Roman" w:hAnsi="Times New Roman" w:cs="Times New Roman"/>
          <w:sz w:val="28"/>
          <w:szCs w:val="28"/>
        </w:rPr>
        <w:t>льнй</w:t>
      </w:r>
      <w:proofErr w:type="spellEnd"/>
      <w:r w:rsidR="00C35760">
        <w:rPr>
          <w:rFonts w:ascii="Times New Roman" w:hAnsi="Times New Roman" w:cs="Times New Roman"/>
          <w:sz w:val="28"/>
          <w:szCs w:val="28"/>
        </w:rPr>
        <w:t xml:space="preserve"> </w:t>
      </w:r>
      <w:proofErr w:type="spellStart"/>
      <w:r w:rsidR="00C35760">
        <w:rPr>
          <w:rFonts w:ascii="Times New Roman" w:hAnsi="Times New Roman" w:cs="Times New Roman"/>
          <w:sz w:val="28"/>
          <w:szCs w:val="28"/>
        </w:rPr>
        <w:t>концер</w:t>
      </w:r>
      <w:proofErr w:type="spellEnd"/>
      <w:r w:rsidRPr="00820C48">
        <w:rPr>
          <w:rFonts w:ascii="Times New Roman" w:hAnsi="Times New Roman" w:cs="Times New Roman"/>
          <w:sz w:val="28"/>
          <w:szCs w:val="28"/>
        </w:rPr>
        <w:t xml:space="preserve">  с благотворительной ярмаркой;</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-Праздник святых жен-мироносиц;</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День Победы;</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-День пятерок;</w:t>
      </w:r>
    </w:p>
    <w:p w:rsidR="009F6BE6" w:rsidRPr="00820C48" w:rsidRDefault="009F6BE6" w:rsidP="00820C48">
      <w:pPr>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Праздник </w:t>
      </w:r>
      <w:r w:rsidR="00C35760">
        <w:rPr>
          <w:rFonts w:ascii="Times New Roman" w:hAnsi="Times New Roman" w:cs="Times New Roman"/>
          <w:sz w:val="28"/>
          <w:szCs w:val="28"/>
        </w:rPr>
        <w:t>Последнего звонка (</w:t>
      </w:r>
      <w:r w:rsidRPr="00820C48">
        <w:rPr>
          <w:rFonts w:ascii="Times New Roman" w:hAnsi="Times New Roman" w:cs="Times New Roman"/>
          <w:sz w:val="28"/>
          <w:szCs w:val="28"/>
        </w:rPr>
        <w:t>после благодарственного молебна на окончание учебного года).</w:t>
      </w:r>
    </w:p>
    <w:p w:rsidR="009F6BE6" w:rsidRPr="00820C48" w:rsidRDefault="00C35760" w:rsidP="00820C4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Все классные</w:t>
      </w:r>
      <w:r w:rsidR="009F6BE6" w:rsidRPr="00820C48">
        <w:rPr>
          <w:rFonts w:ascii="Times New Roman" w:hAnsi="Times New Roman" w:cs="Times New Roman"/>
          <w:sz w:val="28"/>
          <w:szCs w:val="28"/>
        </w:rPr>
        <w:t xml:space="preserve"> коллективы в течение года активно участвовали в школьных </w:t>
      </w:r>
      <w:r>
        <w:rPr>
          <w:rFonts w:ascii="Times New Roman" w:hAnsi="Times New Roman" w:cs="Times New Roman"/>
          <w:sz w:val="28"/>
          <w:szCs w:val="28"/>
        </w:rPr>
        <w:t>мероприятиях. Во</w:t>
      </w:r>
      <w:r w:rsidR="009F6BE6" w:rsidRPr="00820C48">
        <w:rPr>
          <w:rFonts w:ascii="Times New Roman" w:hAnsi="Times New Roman" w:cs="Times New Roman"/>
          <w:sz w:val="28"/>
          <w:szCs w:val="28"/>
        </w:rPr>
        <w:t xml:space="preserve"> всех классах отмечена качественная подготовка к открытым мероприятиям школы. </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i/>
          <w:iCs/>
          <w:sz w:val="28"/>
          <w:szCs w:val="28"/>
        </w:rPr>
      </w:pPr>
      <w:r w:rsidRPr="00820C48">
        <w:rPr>
          <w:rFonts w:ascii="Times New Roman" w:hAnsi="Times New Roman" w:cs="Times New Roman"/>
          <w:sz w:val="28"/>
          <w:szCs w:val="28"/>
        </w:rPr>
        <w:lastRenderedPageBreak/>
        <w:t xml:space="preserve">Задача на следующий учебный год: </w:t>
      </w:r>
      <w:r w:rsidRPr="00820C48">
        <w:rPr>
          <w:rFonts w:ascii="Times New Roman" w:hAnsi="Times New Roman" w:cs="Times New Roman"/>
          <w:i/>
          <w:iCs/>
          <w:sz w:val="28"/>
          <w:szCs w:val="28"/>
        </w:rPr>
        <w:t>продолжить развитие творче</w:t>
      </w:r>
      <w:r w:rsidR="00C35760">
        <w:rPr>
          <w:rFonts w:ascii="Times New Roman" w:hAnsi="Times New Roman" w:cs="Times New Roman"/>
          <w:i/>
          <w:iCs/>
          <w:sz w:val="28"/>
          <w:szCs w:val="28"/>
        </w:rPr>
        <w:t xml:space="preserve">ской активности </w:t>
      </w:r>
      <w:proofErr w:type="gramStart"/>
      <w:r w:rsidR="00C35760">
        <w:rPr>
          <w:rFonts w:ascii="Times New Roman" w:hAnsi="Times New Roman" w:cs="Times New Roman"/>
          <w:i/>
          <w:iCs/>
          <w:sz w:val="28"/>
          <w:szCs w:val="28"/>
        </w:rPr>
        <w:t>обучающихся</w:t>
      </w:r>
      <w:proofErr w:type="gramEnd"/>
      <w:r w:rsidR="00C35760">
        <w:rPr>
          <w:rFonts w:ascii="Times New Roman" w:hAnsi="Times New Roman" w:cs="Times New Roman"/>
          <w:i/>
          <w:iCs/>
          <w:sz w:val="28"/>
          <w:szCs w:val="28"/>
        </w:rPr>
        <w:t xml:space="preserve"> и, </w:t>
      </w:r>
      <w:r w:rsidRPr="00820C48">
        <w:rPr>
          <w:rFonts w:ascii="Times New Roman" w:hAnsi="Times New Roman" w:cs="Times New Roman"/>
          <w:i/>
          <w:iCs/>
          <w:sz w:val="28"/>
          <w:szCs w:val="28"/>
        </w:rPr>
        <w:t>как следствие этого, развитие ученического самоуправления в школе.</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Важным направлением в работе классного руководителя является </w:t>
      </w:r>
      <w:r w:rsidRPr="00820C48">
        <w:rPr>
          <w:rFonts w:ascii="Times New Roman" w:hAnsi="Times New Roman" w:cs="Times New Roman"/>
          <w:b/>
          <w:bCs/>
          <w:i/>
          <w:iCs/>
          <w:sz w:val="28"/>
          <w:szCs w:val="28"/>
        </w:rPr>
        <w:t>профилактика правонарушений.</w:t>
      </w:r>
      <w:r w:rsidRPr="00820C48">
        <w:rPr>
          <w:rFonts w:ascii="Times New Roman" w:hAnsi="Times New Roman" w:cs="Times New Roman"/>
          <w:sz w:val="28"/>
          <w:szCs w:val="28"/>
        </w:rPr>
        <w:t xml:space="preserve"> </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В течение года осуществляется периодический патронаж семей, в которых воспитываются опекаемые дети, составляются акты обследования жилищно-бытовых и социальн</w:t>
      </w:r>
      <w:proofErr w:type="gramStart"/>
      <w:r w:rsidRPr="00820C48">
        <w:rPr>
          <w:rFonts w:ascii="Times New Roman" w:hAnsi="Times New Roman" w:cs="Times New Roman"/>
          <w:sz w:val="28"/>
          <w:szCs w:val="28"/>
        </w:rPr>
        <w:t>о-</w:t>
      </w:r>
      <w:proofErr w:type="gramEnd"/>
      <w:r w:rsidRPr="00820C48">
        <w:rPr>
          <w:rFonts w:ascii="Times New Roman" w:hAnsi="Times New Roman" w:cs="Times New Roman"/>
          <w:sz w:val="28"/>
          <w:szCs w:val="28"/>
        </w:rPr>
        <w:t xml:space="preserve"> психологических условий проживания несовершенно</w:t>
      </w:r>
      <w:r w:rsidR="00C35760">
        <w:rPr>
          <w:rFonts w:ascii="Times New Roman" w:hAnsi="Times New Roman" w:cs="Times New Roman"/>
          <w:sz w:val="28"/>
          <w:szCs w:val="28"/>
        </w:rPr>
        <w:t xml:space="preserve">летних. С опекунами проводятся </w:t>
      </w:r>
      <w:r w:rsidRPr="00820C48">
        <w:rPr>
          <w:rFonts w:ascii="Times New Roman" w:hAnsi="Times New Roman" w:cs="Times New Roman"/>
          <w:sz w:val="28"/>
          <w:szCs w:val="28"/>
        </w:rPr>
        <w:t>индивидуальные консультации, семьям оказывается помощь.</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В течение учебного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классный руководитель посещал </w:t>
      </w:r>
      <w:proofErr w:type="gramStart"/>
      <w:r w:rsidRPr="00820C48">
        <w:rPr>
          <w:rFonts w:ascii="Times New Roman" w:hAnsi="Times New Roman" w:cs="Times New Roman"/>
          <w:sz w:val="28"/>
          <w:szCs w:val="28"/>
        </w:rPr>
        <w:t>обучающихся</w:t>
      </w:r>
      <w:proofErr w:type="gramEnd"/>
      <w:r w:rsidRPr="00820C48">
        <w:rPr>
          <w:rFonts w:ascii="Times New Roman" w:hAnsi="Times New Roman" w:cs="Times New Roman"/>
          <w:sz w:val="28"/>
          <w:szCs w:val="28"/>
        </w:rPr>
        <w:t xml:space="preserve"> по месту жительства.</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С детьми, которые вызывают тревогу во внеурочное время, проводилась целенаправленная воспитательная работа: индивидуальные беседы с духовником школы, малые педагогические советы. Весь воспитательный потенциал педагогического коллектива был направлен на устранение причин </w:t>
      </w:r>
      <w:proofErr w:type="spellStart"/>
      <w:r w:rsidRPr="00820C48">
        <w:rPr>
          <w:rFonts w:ascii="Times New Roman" w:hAnsi="Times New Roman" w:cs="Times New Roman"/>
          <w:sz w:val="28"/>
          <w:szCs w:val="28"/>
        </w:rPr>
        <w:t>девиантного</w:t>
      </w:r>
      <w:proofErr w:type="spellEnd"/>
      <w:r w:rsidRPr="00820C48">
        <w:rPr>
          <w:rFonts w:ascii="Times New Roman" w:hAnsi="Times New Roman" w:cs="Times New Roman"/>
          <w:sz w:val="28"/>
          <w:szCs w:val="28"/>
        </w:rPr>
        <w:t xml:space="preserve"> поведения обучающихся. Результат этой работы – отсутствие </w:t>
      </w:r>
      <w:proofErr w:type="gramStart"/>
      <w:r w:rsidRPr="00820C48">
        <w:rPr>
          <w:rFonts w:ascii="Times New Roman" w:hAnsi="Times New Roman" w:cs="Times New Roman"/>
          <w:sz w:val="28"/>
          <w:szCs w:val="28"/>
        </w:rPr>
        <w:t>обучающихся</w:t>
      </w:r>
      <w:proofErr w:type="gramEnd"/>
      <w:r w:rsidRPr="00820C48">
        <w:rPr>
          <w:rFonts w:ascii="Times New Roman" w:hAnsi="Times New Roman" w:cs="Times New Roman"/>
          <w:sz w:val="28"/>
          <w:szCs w:val="28"/>
        </w:rPr>
        <w:t xml:space="preserve"> школы, стоящих на учете в КДН.         </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В </w:t>
      </w:r>
      <w:r w:rsidR="00C35760">
        <w:rPr>
          <w:rFonts w:ascii="Times New Roman" w:hAnsi="Times New Roman" w:cs="Times New Roman"/>
          <w:sz w:val="28"/>
          <w:szCs w:val="28"/>
        </w:rPr>
        <w:t xml:space="preserve">минувшем учебном году учащиеся школы   активно </w:t>
      </w:r>
      <w:r w:rsidRPr="00820C48">
        <w:rPr>
          <w:rFonts w:ascii="Times New Roman" w:hAnsi="Times New Roman" w:cs="Times New Roman"/>
          <w:sz w:val="28"/>
          <w:szCs w:val="28"/>
        </w:rPr>
        <w:t>посещали</w:t>
      </w:r>
      <w:r w:rsidR="00C35760">
        <w:rPr>
          <w:rFonts w:ascii="Times New Roman" w:hAnsi="Times New Roman" w:cs="Times New Roman"/>
          <w:sz w:val="28"/>
          <w:szCs w:val="28"/>
        </w:rPr>
        <w:t xml:space="preserve"> </w:t>
      </w:r>
      <w:r w:rsidRPr="00820C48">
        <w:rPr>
          <w:rFonts w:ascii="Times New Roman" w:hAnsi="Times New Roman" w:cs="Times New Roman"/>
          <w:sz w:val="28"/>
          <w:szCs w:val="28"/>
        </w:rPr>
        <w:t>учреждения дополнительного образования города.</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i/>
          <w:iCs/>
          <w:sz w:val="28"/>
          <w:szCs w:val="28"/>
        </w:rPr>
      </w:pPr>
      <w:proofErr w:type="gramStart"/>
      <w:r w:rsidRPr="00820C48">
        <w:rPr>
          <w:rFonts w:ascii="Times New Roman" w:hAnsi="Times New Roman" w:cs="Times New Roman"/>
          <w:i/>
          <w:iCs/>
          <w:sz w:val="28"/>
          <w:szCs w:val="28"/>
        </w:rPr>
        <w:t xml:space="preserve">Классным руководителям следует уделять особое </w:t>
      </w:r>
      <w:r w:rsidR="00C35760">
        <w:rPr>
          <w:rFonts w:ascii="Times New Roman" w:hAnsi="Times New Roman" w:cs="Times New Roman"/>
          <w:i/>
          <w:iCs/>
          <w:sz w:val="28"/>
          <w:szCs w:val="28"/>
        </w:rPr>
        <w:t xml:space="preserve">внимание вовлечению обучающихся в </w:t>
      </w:r>
      <w:proofErr w:type="spellStart"/>
      <w:r w:rsidR="00C35760">
        <w:rPr>
          <w:rFonts w:ascii="Times New Roman" w:hAnsi="Times New Roman" w:cs="Times New Roman"/>
          <w:i/>
          <w:iCs/>
          <w:sz w:val="28"/>
          <w:szCs w:val="28"/>
        </w:rPr>
        <w:t>кружковую</w:t>
      </w:r>
      <w:r w:rsidRPr="00820C48">
        <w:rPr>
          <w:rFonts w:ascii="Times New Roman" w:hAnsi="Times New Roman" w:cs="Times New Roman"/>
          <w:i/>
          <w:iCs/>
          <w:sz w:val="28"/>
          <w:szCs w:val="28"/>
        </w:rPr>
        <w:t>работ</w:t>
      </w:r>
      <w:proofErr w:type="spellEnd"/>
      <w:r w:rsidRPr="00820C48">
        <w:rPr>
          <w:rFonts w:ascii="Times New Roman" w:hAnsi="Times New Roman" w:cs="Times New Roman"/>
          <w:i/>
          <w:iCs/>
          <w:sz w:val="28"/>
          <w:szCs w:val="28"/>
        </w:rPr>
        <w:t xml:space="preserve">, в рамках </w:t>
      </w:r>
      <w:proofErr w:type="spellStart"/>
      <w:r w:rsidRPr="00820C48">
        <w:rPr>
          <w:rFonts w:ascii="Times New Roman" w:hAnsi="Times New Roman" w:cs="Times New Roman"/>
          <w:i/>
          <w:iCs/>
          <w:sz w:val="28"/>
          <w:szCs w:val="28"/>
        </w:rPr>
        <w:t>внутришкольного</w:t>
      </w:r>
      <w:proofErr w:type="spellEnd"/>
      <w:r w:rsidRPr="00820C48">
        <w:rPr>
          <w:rFonts w:ascii="Times New Roman" w:hAnsi="Times New Roman" w:cs="Times New Roman"/>
          <w:i/>
          <w:iCs/>
          <w:sz w:val="28"/>
          <w:szCs w:val="28"/>
        </w:rPr>
        <w:t xml:space="preserve"> контроля в конце каждого полугодия сдавать отчет о занятости обучающихся во внеурочное время.</w:t>
      </w:r>
      <w:proofErr w:type="gramEnd"/>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i/>
          <w:iCs/>
          <w:sz w:val="28"/>
          <w:szCs w:val="28"/>
        </w:rPr>
      </w:pPr>
      <w:r w:rsidRPr="00820C48">
        <w:rPr>
          <w:rFonts w:ascii="Times New Roman" w:hAnsi="Times New Roman" w:cs="Times New Roman"/>
          <w:i/>
          <w:iCs/>
          <w:sz w:val="28"/>
          <w:szCs w:val="28"/>
        </w:rPr>
        <w:t>Таким образом, организация воспитательной работы всех руководителей воспитательного процесса должна быть нацелена на создание оптимальных условий для развития каждого ребенка на основе знания его индивидуальных способностей и потребностей.</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i/>
          <w:iCs/>
          <w:sz w:val="28"/>
          <w:szCs w:val="28"/>
        </w:rPr>
      </w:pPr>
      <w:r w:rsidRPr="00820C48">
        <w:rPr>
          <w:rFonts w:ascii="Times New Roman" w:hAnsi="Times New Roman" w:cs="Times New Roman"/>
          <w:sz w:val="28"/>
          <w:szCs w:val="28"/>
        </w:rPr>
        <w:t xml:space="preserve">В 2016 – 2017 учебном году, проводилось немало различных мероприятий </w:t>
      </w:r>
      <w:proofErr w:type="gramStart"/>
      <w:r w:rsidRPr="00820C48">
        <w:rPr>
          <w:rFonts w:ascii="Times New Roman" w:hAnsi="Times New Roman" w:cs="Times New Roman"/>
          <w:sz w:val="28"/>
          <w:szCs w:val="28"/>
        </w:rPr>
        <w:t>для</w:t>
      </w:r>
      <w:proofErr w:type="gramEnd"/>
      <w:r w:rsidRPr="00820C48">
        <w:rPr>
          <w:rFonts w:ascii="Times New Roman" w:hAnsi="Times New Roman" w:cs="Times New Roman"/>
          <w:sz w:val="28"/>
          <w:szCs w:val="28"/>
        </w:rPr>
        <w:t xml:space="preserve"> обучающихся вне школы:</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Паломнические поездки;</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Посещение музеев;</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Экскурсии;</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Рождественский и Пасхальный концерты;</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Акции «Поздравляем прихожанок» в рамках Недели жен-мироносиц.</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i/>
          <w:iCs/>
          <w:sz w:val="28"/>
          <w:szCs w:val="28"/>
        </w:rPr>
      </w:pPr>
      <w:r w:rsidRPr="00820C48">
        <w:rPr>
          <w:rFonts w:ascii="Times New Roman" w:hAnsi="Times New Roman" w:cs="Times New Roman"/>
          <w:i/>
          <w:iCs/>
          <w:sz w:val="28"/>
          <w:szCs w:val="28"/>
        </w:rPr>
        <w:t>Классным руководителям следует поддерживать и развивать добрые традиции Православной школы.</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lastRenderedPageBreak/>
        <w:t>Следующее важное направление в работе классного руководителя - это сохранение з</w:t>
      </w:r>
      <w:r w:rsidRPr="00820C48">
        <w:rPr>
          <w:rFonts w:ascii="Times New Roman" w:hAnsi="Times New Roman" w:cs="Times New Roman"/>
          <w:b/>
          <w:bCs/>
          <w:i/>
          <w:iCs/>
          <w:sz w:val="28"/>
          <w:szCs w:val="28"/>
        </w:rPr>
        <w:t xml:space="preserve">доровья </w:t>
      </w:r>
      <w:proofErr w:type="gramStart"/>
      <w:r w:rsidRPr="00820C48">
        <w:rPr>
          <w:rFonts w:ascii="Times New Roman" w:hAnsi="Times New Roman" w:cs="Times New Roman"/>
          <w:sz w:val="28"/>
          <w:szCs w:val="28"/>
        </w:rPr>
        <w:t>обучающихся</w:t>
      </w:r>
      <w:proofErr w:type="gramEnd"/>
      <w:r w:rsidRPr="00820C48">
        <w:rPr>
          <w:rFonts w:ascii="Times New Roman" w:hAnsi="Times New Roman" w:cs="Times New Roman"/>
          <w:sz w:val="28"/>
          <w:szCs w:val="28"/>
        </w:rPr>
        <w:t>.</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Сохранение и укрепление здоровья </w:t>
      </w:r>
      <w:proofErr w:type="gramStart"/>
      <w:r w:rsidRPr="00820C48">
        <w:rPr>
          <w:rFonts w:ascii="Times New Roman" w:hAnsi="Times New Roman" w:cs="Times New Roman"/>
          <w:sz w:val="28"/>
          <w:szCs w:val="28"/>
        </w:rPr>
        <w:t>обучающихся</w:t>
      </w:r>
      <w:proofErr w:type="gramEnd"/>
      <w:r w:rsidRPr="00820C48">
        <w:rPr>
          <w:rFonts w:ascii="Times New Roman" w:hAnsi="Times New Roman" w:cs="Times New Roman"/>
          <w:sz w:val="28"/>
          <w:szCs w:val="28"/>
        </w:rPr>
        <w:t xml:space="preserve"> осуществлялось согласно программе "В здоровом теле – здоровый дух" по трем направлениям:</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профилактика и оздоровление: физкультурная разминка во время учебного процесса для релаксации органов зрения, обучение навыкам самоконтроля и самодиагностики, динамическая пауза, горячее питание, физкультурно-оздоровительная работа;</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использование </w:t>
      </w:r>
      <w:proofErr w:type="spellStart"/>
      <w:r w:rsidRPr="00820C48">
        <w:rPr>
          <w:rFonts w:ascii="Times New Roman" w:hAnsi="Times New Roman" w:cs="Times New Roman"/>
          <w:sz w:val="28"/>
          <w:szCs w:val="28"/>
        </w:rPr>
        <w:t>здоровьесберегающих</w:t>
      </w:r>
      <w:proofErr w:type="spellEnd"/>
      <w:r w:rsidRPr="00820C48">
        <w:rPr>
          <w:rFonts w:ascii="Times New Roman" w:hAnsi="Times New Roman" w:cs="Times New Roman"/>
          <w:sz w:val="28"/>
          <w:szCs w:val="28"/>
        </w:rPr>
        <w:t xml:space="preserve"> образовательных технологий, рациональное расписание;</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информа</w:t>
      </w:r>
      <w:r w:rsidR="00C35760">
        <w:rPr>
          <w:rFonts w:ascii="Times New Roman" w:hAnsi="Times New Roman" w:cs="Times New Roman"/>
          <w:sz w:val="28"/>
          <w:szCs w:val="28"/>
        </w:rPr>
        <w:t xml:space="preserve">ционно-консультативная работа: </w:t>
      </w:r>
      <w:r w:rsidRPr="00820C48">
        <w:rPr>
          <w:rFonts w:ascii="Times New Roman" w:hAnsi="Times New Roman" w:cs="Times New Roman"/>
          <w:sz w:val="28"/>
          <w:szCs w:val="28"/>
        </w:rPr>
        <w:t>лекции школьной медсестры, классные часы, родительские собрания, внеклассные мероприятия, направленные на пропаганду здорового образа жизни, спортивные соревнования;</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оснащение медицинского кабинета специальным   оборудованием.</w:t>
      </w:r>
    </w:p>
    <w:p w:rsidR="009F6BE6" w:rsidRPr="00820C48" w:rsidRDefault="00C35760" w:rsidP="00820C48">
      <w:pPr>
        <w:widowControl w:val="0"/>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В план воспитательной работы</w:t>
      </w:r>
      <w:r w:rsidR="009F6BE6" w:rsidRPr="00820C48">
        <w:rPr>
          <w:rFonts w:ascii="Times New Roman" w:hAnsi="Times New Roman" w:cs="Times New Roman"/>
          <w:sz w:val="28"/>
          <w:szCs w:val="28"/>
        </w:rPr>
        <w:t xml:space="preserve"> в следующем</w:t>
      </w:r>
      <w:r>
        <w:rPr>
          <w:rFonts w:ascii="Times New Roman" w:hAnsi="Times New Roman" w:cs="Times New Roman"/>
          <w:sz w:val="28"/>
          <w:szCs w:val="28"/>
        </w:rPr>
        <w:t xml:space="preserve"> учебном году следует включить </w:t>
      </w:r>
      <w:r w:rsidR="009F6BE6" w:rsidRPr="00820C48">
        <w:rPr>
          <w:rFonts w:ascii="Times New Roman" w:hAnsi="Times New Roman" w:cs="Times New Roman"/>
          <w:sz w:val="28"/>
          <w:szCs w:val="28"/>
        </w:rPr>
        <w:t xml:space="preserve">Дни здоровья. Работу школы по сохранению и укреплению здоровья </w:t>
      </w:r>
      <w:proofErr w:type="gramStart"/>
      <w:r w:rsidR="009F6BE6" w:rsidRPr="00820C48">
        <w:rPr>
          <w:rFonts w:ascii="Times New Roman" w:hAnsi="Times New Roman" w:cs="Times New Roman"/>
          <w:sz w:val="28"/>
          <w:szCs w:val="28"/>
        </w:rPr>
        <w:t>обучающихся</w:t>
      </w:r>
      <w:proofErr w:type="gramEnd"/>
      <w:r w:rsidR="009F6BE6" w:rsidRPr="00820C48">
        <w:rPr>
          <w:rFonts w:ascii="Times New Roman" w:hAnsi="Times New Roman" w:cs="Times New Roman"/>
          <w:sz w:val="28"/>
          <w:szCs w:val="28"/>
        </w:rPr>
        <w:t xml:space="preserve"> можно считать удовлетворительной, но следует уделять больше внимания просветительской работе по пропаганде здорового образа жизни.</w:t>
      </w:r>
    </w:p>
    <w:p w:rsidR="009F6BE6" w:rsidRPr="00820C48" w:rsidRDefault="00EE53D9" w:rsidP="00820C48">
      <w:pPr>
        <w:widowControl w:val="0"/>
        <w:autoSpaceDE w:val="0"/>
        <w:autoSpaceDN w:val="0"/>
        <w:adjustRightInd w:val="0"/>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3.5.3. Анализ р</w:t>
      </w:r>
      <w:r w:rsidR="00C8386C">
        <w:rPr>
          <w:rFonts w:ascii="Times New Roman" w:hAnsi="Times New Roman" w:cs="Times New Roman"/>
          <w:b/>
          <w:bCs/>
          <w:sz w:val="28"/>
          <w:szCs w:val="28"/>
        </w:rPr>
        <w:t>аботы</w:t>
      </w:r>
      <w:r w:rsidR="009F6BE6" w:rsidRPr="00820C48">
        <w:rPr>
          <w:rFonts w:ascii="Times New Roman" w:hAnsi="Times New Roman" w:cs="Times New Roman"/>
          <w:b/>
          <w:bCs/>
          <w:sz w:val="28"/>
          <w:szCs w:val="28"/>
        </w:rPr>
        <w:t xml:space="preserve"> с родителями</w:t>
      </w:r>
      <w:r>
        <w:rPr>
          <w:rFonts w:ascii="Times New Roman" w:hAnsi="Times New Roman" w:cs="Times New Roman"/>
          <w:b/>
          <w:bCs/>
          <w:sz w:val="28"/>
          <w:szCs w:val="28"/>
        </w:rPr>
        <w:t>.</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Большую роль в воспитательной работе школы играют родители. Ими была оказана помощь в проведении рождественских и пасхальных </w:t>
      </w:r>
      <w:r w:rsidR="00C35760">
        <w:rPr>
          <w:rFonts w:ascii="Times New Roman" w:hAnsi="Times New Roman" w:cs="Times New Roman"/>
          <w:sz w:val="28"/>
          <w:szCs w:val="28"/>
        </w:rPr>
        <w:t xml:space="preserve">утренников, </w:t>
      </w:r>
      <w:r w:rsidRPr="00820C48">
        <w:rPr>
          <w:rFonts w:ascii="Times New Roman" w:hAnsi="Times New Roman" w:cs="Times New Roman"/>
          <w:sz w:val="28"/>
          <w:szCs w:val="28"/>
        </w:rPr>
        <w:t>оформлении школы, организации экскурсий и др</w:t>
      </w:r>
      <w:proofErr w:type="gramStart"/>
      <w:r w:rsidRPr="00820C48">
        <w:rPr>
          <w:rFonts w:ascii="Times New Roman" w:hAnsi="Times New Roman" w:cs="Times New Roman"/>
          <w:sz w:val="28"/>
          <w:szCs w:val="28"/>
        </w:rPr>
        <w:t>..</w:t>
      </w:r>
      <w:proofErr w:type="gramEnd"/>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В течение года была организована работа с родителями, целью которой было дать психолого-педагогические знания:</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родительские собрания;</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консультации администрации школы</w:t>
      </w:r>
      <w:r w:rsidR="00C35760">
        <w:rPr>
          <w:rFonts w:ascii="Times New Roman" w:hAnsi="Times New Roman" w:cs="Times New Roman"/>
          <w:sz w:val="28"/>
          <w:szCs w:val="28"/>
        </w:rPr>
        <w:t xml:space="preserve">, классных руководителей по </w:t>
      </w:r>
      <w:r w:rsidRPr="00820C48">
        <w:rPr>
          <w:rFonts w:ascii="Times New Roman" w:hAnsi="Times New Roman" w:cs="Times New Roman"/>
          <w:sz w:val="28"/>
          <w:szCs w:val="28"/>
        </w:rPr>
        <w:t xml:space="preserve">вопросам педагогической коррекции складывающихся отношений между детьми и взрослыми в отдельных семьях; </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индивидуальные беседы об особенностях возраста и методах подхода к воспитанию ребенка, сохранению и укреплению здоровья. </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В 2016-2017</w:t>
      </w:r>
      <w:r w:rsidR="00C35760">
        <w:rPr>
          <w:rFonts w:ascii="Times New Roman" w:hAnsi="Times New Roman" w:cs="Times New Roman"/>
          <w:sz w:val="28"/>
          <w:szCs w:val="28"/>
        </w:rPr>
        <w:t xml:space="preserve"> </w:t>
      </w:r>
      <w:r w:rsidRPr="00820C48">
        <w:rPr>
          <w:rFonts w:ascii="Times New Roman" w:hAnsi="Times New Roman" w:cs="Times New Roman"/>
          <w:sz w:val="28"/>
          <w:szCs w:val="28"/>
        </w:rPr>
        <w:t>учебном году проведено 5 заседаний Родительского Совета и 2 заседания Общешкольного родительского комитета.</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Важной задачей воспитательной работы остается активное привлечение родителей к планированию воспитательной деятельности и участие в ней.</w:t>
      </w:r>
    </w:p>
    <w:p w:rsidR="009F6BE6" w:rsidRPr="00C35760"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В 2017-2018 учебном году особое внимание следует уделить р</w:t>
      </w:r>
      <w:r w:rsidR="00C35760">
        <w:rPr>
          <w:rFonts w:ascii="Times New Roman" w:hAnsi="Times New Roman" w:cs="Times New Roman"/>
          <w:sz w:val="28"/>
          <w:szCs w:val="28"/>
        </w:rPr>
        <w:t xml:space="preserve">аботе родительского всеобуча; </w:t>
      </w:r>
      <w:r w:rsidRPr="00820C48">
        <w:rPr>
          <w:rFonts w:ascii="Times New Roman" w:hAnsi="Times New Roman" w:cs="Times New Roman"/>
          <w:sz w:val="28"/>
          <w:szCs w:val="28"/>
        </w:rPr>
        <w:t xml:space="preserve">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r w:rsidRPr="00820C48">
        <w:rPr>
          <w:rFonts w:ascii="Times New Roman" w:hAnsi="Times New Roman" w:cs="Times New Roman"/>
          <w:b/>
          <w:bCs/>
          <w:sz w:val="28"/>
          <w:szCs w:val="28"/>
        </w:rPr>
        <w:lastRenderedPageBreak/>
        <w:t xml:space="preserve">Выводы: </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b/>
          <w:bCs/>
          <w:sz w:val="28"/>
          <w:szCs w:val="28"/>
        </w:rPr>
      </w:pPr>
      <w:r w:rsidRPr="00820C48">
        <w:rPr>
          <w:rFonts w:ascii="Times New Roman" w:hAnsi="Times New Roman" w:cs="Times New Roman"/>
          <w:sz w:val="28"/>
          <w:szCs w:val="28"/>
        </w:rPr>
        <w:t>Задачи, поставленные на 2016-2017 учебный год, выполнены:</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все аспекты воспитательной работы позволяли </w:t>
      </w:r>
      <w:proofErr w:type="gramStart"/>
      <w:r w:rsidRPr="00820C48">
        <w:rPr>
          <w:rFonts w:ascii="Times New Roman" w:hAnsi="Times New Roman" w:cs="Times New Roman"/>
          <w:sz w:val="28"/>
          <w:szCs w:val="28"/>
        </w:rPr>
        <w:t>обучающимся</w:t>
      </w:r>
      <w:proofErr w:type="gramEnd"/>
      <w:r w:rsidRPr="00820C48">
        <w:rPr>
          <w:rFonts w:ascii="Times New Roman" w:hAnsi="Times New Roman" w:cs="Times New Roman"/>
          <w:sz w:val="28"/>
          <w:szCs w:val="28"/>
        </w:rPr>
        <w:t xml:space="preserve"> ярко и неординарно проявлять свои творческие способности;</w:t>
      </w:r>
    </w:p>
    <w:p w:rsidR="009F6BE6"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воспитательная работа школы основывалось на принципах сохранения и укрепления здоровья обучающихся.</w:t>
      </w:r>
    </w:p>
    <w:p w:rsidR="00EE53D9" w:rsidRPr="00EE53D9" w:rsidRDefault="00EE53D9" w:rsidP="00820C48">
      <w:pPr>
        <w:widowControl w:val="0"/>
        <w:autoSpaceDE w:val="0"/>
        <w:autoSpaceDN w:val="0"/>
        <w:adjustRightInd w:val="0"/>
        <w:spacing w:after="0" w:line="276" w:lineRule="auto"/>
        <w:jc w:val="both"/>
        <w:rPr>
          <w:rFonts w:ascii="Times New Roman" w:hAnsi="Times New Roman" w:cs="Times New Roman"/>
          <w:b/>
          <w:sz w:val="28"/>
          <w:szCs w:val="28"/>
        </w:rPr>
      </w:pPr>
      <w:r w:rsidRPr="00EE53D9">
        <w:rPr>
          <w:rFonts w:ascii="Times New Roman" w:hAnsi="Times New Roman" w:cs="Times New Roman"/>
          <w:b/>
          <w:sz w:val="28"/>
          <w:szCs w:val="28"/>
        </w:rPr>
        <w:t>3.5.4. Задачи на 2017-2018 учебный год.</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xml:space="preserve">          Исходя из вышесказанного, учитывая потребности обучающихся и их родителей в необходимости развити</w:t>
      </w:r>
      <w:r w:rsidR="00C35760">
        <w:rPr>
          <w:rFonts w:ascii="Times New Roman" w:hAnsi="Times New Roman" w:cs="Times New Roman"/>
          <w:sz w:val="28"/>
          <w:szCs w:val="28"/>
        </w:rPr>
        <w:t xml:space="preserve">я воспитательной работы школы </w:t>
      </w:r>
      <w:r w:rsidRPr="00820C48">
        <w:rPr>
          <w:rFonts w:ascii="Times New Roman" w:hAnsi="Times New Roman" w:cs="Times New Roman"/>
          <w:sz w:val="28"/>
          <w:szCs w:val="28"/>
        </w:rPr>
        <w:t>в 2017-2018 учебном году, следует решать такие воспитательные задачи:</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усиление роли семьи в воспитании детей и привлечение родителей к организации учебно-воспитательного процесса;</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создание условий для сохранения и укрепления здоровья учащихся;</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создание условий для самореализации личности каждого ученика;</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формирование в школьном коллективе детей и взрослых уважительного отношения друг к другу;</w:t>
      </w:r>
    </w:p>
    <w:p w:rsidR="009F6BE6"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повышение эффективности работы по воспитанию д</w:t>
      </w:r>
      <w:r w:rsidR="00C35760">
        <w:rPr>
          <w:rFonts w:ascii="Times New Roman" w:hAnsi="Times New Roman" w:cs="Times New Roman"/>
          <w:sz w:val="28"/>
          <w:szCs w:val="28"/>
        </w:rPr>
        <w:t xml:space="preserve">уховности, гражданственности, </w:t>
      </w:r>
      <w:r w:rsidRPr="00820C48">
        <w:rPr>
          <w:rFonts w:ascii="Times New Roman" w:hAnsi="Times New Roman" w:cs="Times New Roman"/>
          <w:sz w:val="28"/>
          <w:szCs w:val="28"/>
        </w:rPr>
        <w:t>патриотизма;</w:t>
      </w:r>
    </w:p>
    <w:p w:rsidR="00571184" w:rsidRPr="00820C48" w:rsidRDefault="009F6BE6" w:rsidP="00820C48">
      <w:pPr>
        <w:widowControl w:val="0"/>
        <w:autoSpaceDE w:val="0"/>
        <w:autoSpaceDN w:val="0"/>
        <w:adjustRightInd w:val="0"/>
        <w:spacing w:after="0" w:line="276" w:lineRule="auto"/>
        <w:jc w:val="both"/>
        <w:rPr>
          <w:rFonts w:ascii="Times New Roman" w:hAnsi="Times New Roman" w:cs="Times New Roman"/>
          <w:sz w:val="28"/>
          <w:szCs w:val="28"/>
        </w:rPr>
      </w:pPr>
      <w:r w:rsidRPr="00820C48">
        <w:rPr>
          <w:rFonts w:ascii="Times New Roman" w:hAnsi="Times New Roman" w:cs="Times New Roman"/>
          <w:sz w:val="28"/>
          <w:szCs w:val="28"/>
        </w:rPr>
        <w:t>- формирование у детей нравственной культуры.</w:t>
      </w:r>
    </w:p>
    <w:p w:rsidR="00C0502C" w:rsidRPr="00820C48" w:rsidRDefault="00EE53D9" w:rsidP="00820C48">
      <w:pPr>
        <w:spacing w:after="0" w:line="276" w:lineRule="auto"/>
        <w:ind w:left="142"/>
        <w:jc w:val="both"/>
        <w:rPr>
          <w:rFonts w:ascii="Times New Roman" w:hAnsi="Times New Roman" w:cs="Times New Roman"/>
          <w:b/>
          <w:sz w:val="28"/>
          <w:szCs w:val="28"/>
        </w:rPr>
      </w:pPr>
      <w:r w:rsidRPr="00EE53D9">
        <w:rPr>
          <w:rFonts w:ascii="Times New Roman" w:hAnsi="Times New Roman" w:cs="Times New Roman"/>
          <w:b/>
          <w:sz w:val="28"/>
          <w:szCs w:val="28"/>
        </w:rPr>
        <w:t xml:space="preserve">4. </w:t>
      </w:r>
      <w:r w:rsidR="00C0502C" w:rsidRPr="00820C48">
        <w:rPr>
          <w:rFonts w:ascii="Times New Roman" w:hAnsi="Times New Roman" w:cs="Times New Roman"/>
          <w:b/>
          <w:sz w:val="28"/>
          <w:szCs w:val="28"/>
        </w:rPr>
        <w:t>Работа по укреплению учебно-материальной базы школы</w:t>
      </w:r>
    </w:p>
    <w:p w:rsidR="0077575E" w:rsidRPr="00820C48" w:rsidRDefault="00C0502C"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t>С января 2017</w:t>
      </w:r>
      <w:r w:rsidR="009C2740" w:rsidRPr="00820C48">
        <w:rPr>
          <w:rFonts w:ascii="Times New Roman" w:hAnsi="Times New Roman" w:cs="Times New Roman"/>
          <w:sz w:val="28"/>
          <w:szCs w:val="28"/>
        </w:rPr>
        <w:t xml:space="preserve"> года Православная школа </w:t>
      </w:r>
      <w:r w:rsidRPr="00820C48">
        <w:rPr>
          <w:rFonts w:ascii="Times New Roman" w:hAnsi="Times New Roman" w:cs="Times New Roman"/>
          <w:sz w:val="28"/>
          <w:szCs w:val="28"/>
        </w:rPr>
        <w:t>продолжила образовательный процесс в</w:t>
      </w:r>
      <w:r w:rsidR="0077575E" w:rsidRPr="00820C48">
        <w:rPr>
          <w:rFonts w:ascii="Times New Roman" w:hAnsi="Times New Roman" w:cs="Times New Roman"/>
          <w:sz w:val="28"/>
          <w:szCs w:val="28"/>
        </w:rPr>
        <w:t xml:space="preserve"> </w:t>
      </w:r>
      <w:r w:rsidRPr="00820C48">
        <w:rPr>
          <w:rFonts w:ascii="Times New Roman" w:hAnsi="Times New Roman" w:cs="Times New Roman"/>
          <w:sz w:val="28"/>
          <w:szCs w:val="28"/>
        </w:rPr>
        <w:t xml:space="preserve">новом здании по адресу ул. Октябрьская, 124. </w:t>
      </w:r>
    </w:p>
    <w:p w:rsidR="00C0502C" w:rsidRPr="00820C48" w:rsidRDefault="009C2740" w:rsidP="00820C48">
      <w:pPr>
        <w:spacing w:after="0" w:line="276" w:lineRule="auto"/>
        <w:ind w:left="142"/>
        <w:jc w:val="both"/>
        <w:rPr>
          <w:rFonts w:ascii="Times New Roman" w:hAnsi="Times New Roman" w:cs="Times New Roman"/>
          <w:color w:val="000000"/>
          <w:sz w:val="28"/>
          <w:szCs w:val="28"/>
        </w:rPr>
      </w:pPr>
      <w:r w:rsidRPr="00820C48">
        <w:rPr>
          <w:rFonts w:ascii="Times New Roman" w:hAnsi="Times New Roman" w:cs="Times New Roman"/>
          <w:color w:val="000000"/>
          <w:sz w:val="28"/>
          <w:szCs w:val="28"/>
        </w:rPr>
        <w:t>Обеспеченность ОУ учебной литературой в 2016/17</w:t>
      </w:r>
      <w:r w:rsidR="00C0502C" w:rsidRPr="00820C48">
        <w:rPr>
          <w:rFonts w:ascii="Times New Roman" w:hAnsi="Times New Roman" w:cs="Times New Roman"/>
          <w:color w:val="000000"/>
          <w:sz w:val="28"/>
          <w:szCs w:val="28"/>
        </w:rPr>
        <w:t xml:space="preserve"> учебном году</w:t>
      </w:r>
      <w:r w:rsidRPr="00820C48">
        <w:rPr>
          <w:rFonts w:ascii="Times New Roman" w:hAnsi="Times New Roman" w:cs="Times New Roman"/>
          <w:color w:val="000000"/>
          <w:sz w:val="28"/>
          <w:szCs w:val="28"/>
        </w:rPr>
        <w:t>- 100%. Каждый класс оснащен современными техническими средствами:</w:t>
      </w:r>
    </w:p>
    <w:p w:rsidR="009C2740" w:rsidRPr="00C35760" w:rsidRDefault="009C2740" w:rsidP="00820C48">
      <w:pPr>
        <w:spacing w:after="0" w:line="276" w:lineRule="auto"/>
        <w:ind w:left="142"/>
        <w:jc w:val="both"/>
        <w:rPr>
          <w:rFonts w:ascii="Times New Roman" w:hAnsi="Times New Roman" w:cs="Times New Roman"/>
          <w:sz w:val="28"/>
          <w:szCs w:val="28"/>
        </w:rPr>
      </w:pPr>
      <w:r w:rsidRPr="00C35760">
        <w:rPr>
          <w:rFonts w:ascii="Times New Roman" w:hAnsi="Times New Roman" w:cs="Times New Roman"/>
          <w:sz w:val="28"/>
          <w:szCs w:val="28"/>
        </w:rPr>
        <w:t>Число персональных ЭВМ- 4;</w:t>
      </w:r>
    </w:p>
    <w:p w:rsidR="009C2740" w:rsidRPr="00C35760" w:rsidRDefault="009C2740" w:rsidP="00820C48">
      <w:pPr>
        <w:spacing w:after="0" w:line="276" w:lineRule="auto"/>
        <w:ind w:left="142"/>
        <w:jc w:val="both"/>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 xml:space="preserve">Количество </w:t>
      </w:r>
      <w:proofErr w:type="spellStart"/>
      <w:r w:rsidRPr="00C35760">
        <w:rPr>
          <w:rFonts w:ascii="Times New Roman" w:eastAsia="Times New Roman" w:hAnsi="Times New Roman" w:cs="Times New Roman"/>
          <w:sz w:val="28"/>
          <w:szCs w:val="28"/>
          <w:lang w:eastAsia="ru-RU"/>
        </w:rPr>
        <w:t>мультимедиапроекторов</w:t>
      </w:r>
      <w:proofErr w:type="spellEnd"/>
      <w:r w:rsidRPr="00C35760">
        <w:rPr>
          <w:rFonts w:ascii="Times New Roman" w:eastAsia="Times New Roman" w:hAnsi="Times New Roman" w:cs="Times New Roman"/>
          <w:sz w:val="28"/>
          <w:szCs w:val="28"/>
          <w:lang w:eastAsia="ru-RU"/>
        </w:rPr>
        <w:t xml:space="preserve"> с экранами- 1;</w:t>
      </w:r>
    </w:p>
    <w:p w:rsidR="009C2740" w:rsidRPr="00C35760" w:rsidRDefault="009C2740" w:rsidP="00820C48">
      <w:pPr>
        <w:spacing w:after="0" w:line="276" w:lineRule="auto"/>
        <w:ind w:left="142"/>
        <w:jc w:val="both"/>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 xml:space="preserve">Количество принтеров </w:t>
      </w:r>
      <w:proofErr w:type="gramStart"/>
      <w:r w:rsidRPr="00C35760">
        <w:rPr>
          <w:rFonts w:ascii="Times New Roman" w:eastAsia="Times New Roman" w:hAnsi="Times New Roman" w:cs="Times New Roman"/>
          <w:sz w:val="28"/>
          <w:szCs w:val="28"/>
          <w:lang w:eastAsia="ru-RU"/>
        </w:rPr>
        <w:t>ч</w:t>
      </w:r>
      <w:proofErr w:type="gramEnd"/>
      <w:r w:rsidRPr="00C35760">
        <w:rPr>
          <w:rFonts w:ascii="Times New Roman" w:eastAsia="Times New Roman" w:hAnsi="Times New Roman" w:cs="Times New Roman"/>
          <w:sz w:val="28"/>
          <w:szCs w:val="28"/>
          <w:lang w:eastAsia="ru-RU"/>
        </w:rPr>
        <w:t>/б-7;</w:t>
      </w:r>
    </w:p>
    <w:p w:rsidR="009C2740" w:rsidRPr="00C35760" w:rsidRDefault="009C2740" w:rsidP="00820C48">
      <w:pPr>
        <w:spacing w:after="0" w:line="276" w:lineRule="auto"/>
        <w:ind w:left="142"/>
        <w:jc w:val="both"/>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 xml:space="preserve">Количество </w:t>
      </w:r>
      <w:r w:rsidR="00C35760" w:rsidRPr="00C35760">
        <w:rPr>
          <w:rFonts w:ascii="Times New Roman" w:eastAsia="Times New Roman" w:hAnsi="Times New Roman" w:cs="Times New Roman"/>
          <w:sz w:val="28"/>
          <w:szCs w:val="28"/>
          <w:lang w:eastAsia="ru-RU"/>
        </w:rPr>
        <w:t xml:space="preserve">цветных </w:t>
      </w:r>
      <w:r w:rsidRPr="00C35760">
        <w:rPr>
          <w:rFonts w:ascii="Times New Roman" w:eastAsia="Times New Roman" w:hAnsi="Times New Roman" w:cs="Times New Roman"/>
          <w:sz w:val="28"/>
          <w:szCs w:val="28"/>
          <w:lang w:eastAsia="ru-RU"/>
        </w:rPr>
        <w:t>принтеров- 1;</w:t>
      </w:r>
    </w:p>
    <w:p w:rsidR="009C2740" w:rsidRPr="00C35760" w:rsidRDefault="009C2740" w:rsidP="00820C48">
      <w:pPr>
        <w:spacing w:after="0" w:line="276" w:lineRule="auto"/>
        <w:ind w:left="142"/>
        <w:jc w:val="both"/>
        <w:rPr>
          <w:rFonts w:ascii="Times New Roman" w:hAnsi="Times New Roman" w:cs="Times New Roman"/>
          <w:sz w:val="28"/>
          <w:szCs w:val="28"/>
        </w:rPr>
      </w:pPr>
      <w:r w:rsidRPr="00C35760">
        <w:rPr>
          <w:rFonts w:ascii="Times New Roman" w:hAnsi="Times New Roman" w:cs="Times New Roman"/>
          <w:sz w:val="28"/>
          <w:szCs w:val="28"/>
        </w:rPr>
        <w:t xml:space="preserve">Число переносных компьютеров (ноутбуков, планшетов, </w:t>
      </w:r>
      <w:proofErr w:type="spellStart"/>
      <w:r w:rsidRPr="00C35760">
        <w:rPr>
          <w:rFonts w:ascii="Times New Roman" w:hAnsi="Times New Roman" w:cs="Times New Roman"/>
          <w:sz w:val="28"/>
          <w:szCs w:val="28"/>
        </w:rPr>
        <w:t>нетбуков</w:t>
      </w:r>
      <w:proofErr w:type="spellEnd"/>
      <w:r w:rsidRPr="00C35760">
        <w:rPr>
          <w:rFonts w:ascii="Times New Roman" w:hAnsi="Times New Roman" w:cs="Times New Roman"/>
          <w:sz w:val="28"/>
          <w:szCs w:val="28"/>
        </w:rPr>
        <w:t>- 7;</w:t>
      </w:r>
    </w:p>
    <w:p w:rsidR="009C2740" w:rsidRPr="00C35760" w:rsidRDefault="009C2740" w:rsidP="00820C48">
      <w:pPr>
        <w:spacing w:after="0" w:line="276" w:lineRule="auto"/>
        <w:ind w:left="142"/>
        <w:jc w:val="both"/>
        <w:textAlignment w:val="baseline"/>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Количество МФУ – 7;</w:t>
      </w:r>
    </w:p>
    <w:p w:rsidR="009C2740" w:rsidRPr="00C35760" w:rsidRDefault="009C2740" w:rsidP="00820C48">
      <w:pPr>
        <w:spacing w:after="0" w:line="276" w:lineRule="auto"/>
        <w:ind w:left="142"/>
        <w:jc w:val="both"/>
        <w:textAlignment w:val="baseline"/>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Количество сканеров- 2;</w:t>
      </w:r>
    </w:p>
    <w:p w:rsidR="009C2740" w:rsidRPr="00C35760" w:rsidRDefault="009C2740" w:rsidP="00820C48">
      <w:pPr>
        <w:spacing w:after="0" w:line="276" w:lineRule="auto"/>
        <w:ind w:left="142"/>
        <w:jc w:val="both"/>
        <w:textAlignment w:val="baseline"/>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Количество телевизоров- 7;</w:t>
      </w:r>
    </w:p>
    <w:p w:rsidR="009C2740" w:rsidRPr="00C35760" w:rsidRDefault="009C2740" w:rsidP="00820C48">
      <w:pPr>
        <w:spacing w:after="0" w:line="276" w:lineRule="auto"/>
        <w:ind w:left="142"/>
        <w:jc w:val="both"/>
        <w:textAlignment w:val="baseline"/>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1 музыкальный центр.</w:t>
      </w:r>
    </w:p>
    <w:p w:rsidR="009C2740" w:rsidRPr="00C35760" w:rsidRDefault="009C2740" w:rsidP="00820C48">
      <w:pPr>
        <w:spacing w:after="0" w:line="276" w:lineRule="auto"/>
        <w:ind w:left="142"/>
        <w:jc w:val="both"/>
        <w:textAlignment w:val="baseline"/>
        <w:rPr>
          <w:rFonts w:ascii="Times New Roman" w:eastAsia="Times New Roman" w:hAnsi="Times New Roman" w:cs="Times New Roman"/>
          <w:sz w:val="28"/>
          <w:szCs w:val="28"/>
          <w:lang w:eastAsia="ru-RU"/>
        </w:rPr>
      </w:pPr>
      <w:r w:rsidRPr="00C35760">
        <w:rPr>
          <w:rFonts w:ascii="Times New Roman" w:eastAsia="Times New Roman" w:hAnsi="Times New Roman" w:cs="Times New Roman"/>
          <w:sz w:val="28"/>
          <w:szCs w:val="28"/>
          <w:lang w:eastAsia="ru-RU"/>
        </w:rPr>
        <w:t>Все ноутбуки подключены к интернету.</w:t>
      </w:r>
    </w:p>
    <w:p w:rsidR="00C0502C" w:rsidRPr="00820C48" w:rsidRDefault="009C2740" w:rsidP="00820C48">
      <w:pPr>
        <w:spacing w:after="0" w:line="276" w:lineRule="auto"/>
        <w:ind w:left="142"/>
        <w:jc w:val="both"/>
        <w:textAlignment w:val="baseline"/>
        <w:rPr>
          <w:rFonts w:ascii="Times New Roman" w:eastAsia="Times New Roman" w:hAnsi="Times New Roman" w:cs="Times New Roman"/>
          <w:bCs/>
          <w:color w:val="666666"/>
          <w:sz w:val="28"/>
          <w:szCs w:val="28"/>
          <w:lang w:eastAsia="ru-RU"/>
        </w:rPr>
      </w:pPr>
      <w:r w:rsidRPr="00820C48">
        <w:rPr>
          <w:rFonts w:ascii="Times New Roman" w:hAnsi="Times New Roman" w:cs="Times New Roman"/>
          <w:b/>
          <w:sz w:val="28"/>
          <w:szCs w:val="28"/>
        </w:rPr>
        <w:t xml:space="preserve"> </w:t>
      </w:r>
      <w:r w:rsidR="00F45A01" w:rsidRPr="00820C48">
        <w:rPr>
          <w:rFonts w:ascii="Times New Roman" w:hAnsi="Times New Roman" w:cs="Times New Roman"/>
          <w:sz w:val="28"/>
          <w:szCs w:val="28"/>
        </w:rPr>
        <w:t>Теннисный стол- 1.</w:t>
      </w:r>
    </w:p>
    <w:p w:rsidR="00C0502C" w:rsidRDefault="00C0502C" w:rsidP="00820C48">
      <w:pPr>
        <w:spacing w:after="0" w:line="276" w:lineRule="auto"/>
        <w:ind w:left="142"/>
        <w:jc w:val="both"/>
        <w:rPr>
          <w:rFonts w:ascii="Times New Roman" w:hAnsi="Times New Roman" w:cs="Times New Roman"/>
          <w:sz w:val="28"/>
          <w:szCs w:val="28"/>
        </w:rPr>
      </w:pPr>
      <w:r w:rsidRPr="00820C48">
        <w:rPr>
          <w:rFonts w:ascii="Times New Roman" w:hAnsi="Times New Roman" w:cs="Times New Roman"/>
          <w:sz w:val="28"/>
          <w:szCs w:val="28"/>
        </w:rPr>
        <w:lastRenderedPageBreak/>
        <w:t>В течение учебного года бы</w:t>
      </w:r>
      <w:r w:rsidR="00DA4B35" w:rsidRPr="00820C48">
        <w:rPr>
          <w:rFonts w:ascii="Times New Roman" w:hAnsi="Times New Roman" w:cs="Times New Roman"/>
          <w:sz w:val="28"/>
          <w:szCs w:val="28"/>
        </w:rPr>
        <w:t xml:space="preserve">ли приобретены новые ноутбуки, школьная мебель. </w:t>
      </w:r>
      <w:r w:rsidR="009C2740" w:rsidRPr="00820C48">
        <w:rPr>
          <w:rFonts w:ascii="Times New Roman" w:hAnsi="Times New Roman" w:cs="Times New Roman"/>
          <w:sz w:val="28"/>
          <w:szCs w:val="28"/>
        </w:rPr>
        <w:t>Начато оформление музея,</w:t>
      </w:r>
      <w:r w:rsidR="00C8386C">
        <w:rPr>
          <w:rFonts w:ascii="Times New Roman" w:hAnsi="Times New Roman" w:cs="Times New Roman"/>
          <w:sz w:val="28"/>
          <w:szCs w:val="28"/>
        </w:rPr>
        <w:t xml:space="preserve"> посвященного формированию Чешского батальона в </w:t>
      </w:r>
      <w:proofErr w:type="spellStart"/>
      <w:r w:rsidR="00C8386C">
        <w:rPr>
          <w:rFonts w:ascii="Times New Roman" w:hAnsi="Times New Roman" w:cs="Times New Roman"/>
          <w:sz w:val="28"/>
          <w:szCs w:val="28"/>
        </w:rPr>
        <w:t>г</w:t>
      </w:r>
      <w:proofErr w:type="gramStart"/>
      <w:r w:rsidR="00C8386C">
        <w:rPr>
          <w:rFonts w:ascii="Times New Roman" w:hAnsi="Times New Roman" w:cs="Times New Roman"/>
          <w:sz w:val="28"/>
          <w:szCs w:val="28"/>
        </w:rPr>
        <w:t>.Б</w:t>
      </w:r>
      <w:proofErr w:type="gramEnd"/>
      <w:r w:rsidR="00C8386C">
        <w:rPr>
          <w:rFonts w:ascii="Times New Roman" w:hAnsi="Times New Roman" w:cs="Times New Roman"/>
          <w:sz w:val="28"/>
          <w:szCs w:val="28"/>
        </w:rPr>
        <w:t>узулуке</w:t>
      </w:r>
      <w:proofErr w:type="spellEnd"/>
      <w:r w:rsidR="00C8386C">
        <w:rPr>
          <w:rFonts w:ascii="Times New Roman" w:hAnsi="Times New Roman" w:cs="Times New Roman"/>
          <w:sz w:val="28"/>
          <w:szCs w:val="28"/>
        </w:rPr>
        <w:t xml:space="preserve"> в годы Великой Отечественной войны</w:t>
      </w:r>
      <w:r w:rsidR="00CC79DC" w:rsidRPr="00820C48">
        <w:rPr>
          <w:rFonts w:ascii="Times New Roman" w:hAnsi="Times New Roman" w:cs="Times New Roman"/>
          <w:sz w:val="28"/>
          <w:szCs w:val="28"/>
        </w:rPr>
        <w:t>.</w:t>
      </w:r>
    </w:p>
    <w:p w:rsidR="00EE53D9" w:rsidRPr="00820C48" w:rsidRDefault="00EE53D9" w:rsidP="00C8386C">
      <w:pPr>
        <w:spacing w:after="0" w:line="276" w:lineRule="auto"/>
        <w:jc w:val="both"/>
        <w:rPr>
          <w:rFonts w:ascii="Times New Roman" w:hAnsi="Times New Roman" w:cs="Times New Roman"/>
          <w:sz w:val="28"/>
          <w:szCs w:val="28"/>
        </w:rPr>
      </w:pPr>
    </w:p>
    <w:p w:rsidR="001C7A92" w:rsidRPr="00C35760" w:rsidRDefault="00DA4B35" w:rsidP="00C35760">
      <w:pPr>
        <w:spacing w:after="0" w:line="276" w:lineRule="auto"/>
        <w:ind w:left="142"/>
        <w:jc w:val="both"/>
        <w:rPr>
          <w:rFonts w:ascii="Times New Roman" w:hAnsi="Times New Roman" w:cs="Times New Roman"/>
          <w:b/>
          <w:sz w:val="28"/>
          <w:szCs w:val="28"/>
        </w:rPr>
      </w:pPr>
      <w:r w:rsidRPr="00820C48">
        <w:rPr>
          <w:rFonts w:ascii="Times New Roman" w:hAnsi="Times New Roman" w:cs="Times New Roman"/>
          <w:sz w:val="28"/>
          <w:szCs w:val="28"/>
        </w:rPr>
        <w:t xml:space="preserve">Исходя из </w:t>
      </w:r>
      <w:proofErr w:type="gramStart"/>
      <w:r w:rsidRPr="00820C48">
        <w:rPr>
          <w:rFonts w:ascii="Times New Roman" w:hAnsi="Times New Roman" w:cs="Times New Roman"/>
          <w:sz w:val="28"/>
          <w:szCs w:val="28"/>
        </w:rPr>
        <w:t>вышеизложенного</w:t>
      </w:r>
      <w:proofErr w:type="gramEnd"/>
      <w:r w:rsidRPr="00820C48">
        <w:rPr>
          <w:rFonts w:ascii="Times New Roman" w:hAnsi="Times New Roman" w:cs="Times New Roman"/>
          <w:sz w:val="28"/>
          <w:szCs w:val="28"/>
        </w:rPr>
        <w:t xml:space="preserve"> наметить решени</w:t>
      </w:r>
      <w:r w:rsidR="00C8386C">
        <w:rPr>
          <w:rFonts w:ascii="Times New Roman" w:hAnsi="Times New Roman" w:cs="Times New Roman"/>
          <w:sz w:val="28"/>
          <w:szCs w:val="28"/>
        </w:rPr>
        <w:t>е следующих задачи на новый 2017-2018</w:t>
      </w:r>
      <w:bookmarkStart w:id="0" w:name="_GoBack"/>
      <w:bookmarkEnd w:id="0"/>
      <w:r w:rsidRPr="00820C48">
        <w:rPr>
          <w:rFonts w:ascii="Times New Roman" w:hAnsi="Times New Roman" w:cs="Times New Roman"/>
          <w:sz w:val="28"/>
          <w:szCs w:val="28"/>
        </w:rPr>
        <w:t xml:space="preserve"> </w:t>
      </w:r>
      <w:proofErr w:type="spellStart"/>
      <w:r w:rsidRPr="00820C48">
        <w:rPr>
          <w:rFonts w:ascii="Times New Roman" w:hAnsi="Times New Roman" w:cs="Times New Roman"/>
          <w:sz w:val="28"/>
          <w:szCs w:val="28"/>
        </w:rPr>
        <w:t>уч.г</w:t>
      </w:r>
      <w:proofErr w:type="spellEnd"/>
      <w:r w:rsidRPr="00820C48">
        <w:rPr>
          <w:rFonts w:ascii="Times New Roman" w:hAnsi="Times New Roman" w:cs="Times New Roman"/>
          <w:sz w:val="28"/>
          <w:szCs w:val="28"/>
        </w:rPr>
        <w:t>.:</w:t>
      </w:r>
    </w:p>
    <w:p w:rsidR="001C7A92" w:rsidRPr="00C35760" w:rsidRDefault="001C7A92" w:rsidP="00C3576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5760">
        <w:rPr>
          <w:rFonts w:ascii="Times New Roman" w:eastAsia="Times New Roman" w:hAnsi="Times New Roman" w:cs="Times New Roman"/>
          <w:color w:val="000000"/>
          <w:sz w:val="28"/>
          <w:szCs w:val="28"/>
          <w:lang w:eastAsia="ru-RU"/>
        </w:rPr>
        <w:t>1. Администрации школы продолжить работу по повышени</w:t>
      </w:r>
      <w:r w:rsidR="00DA4B35" w:rsidRPr="00C35760">
        <w:rPr>
          <w:rFonts w:ascii="Times New Roman" w:eastAsia="Times New Roman" w:hAnsi="Times New Roman" w:cs="Times New Roman"/>
          <w:color w:val="000000"/>
          <w:sz w:val="28"/>
          <w:szCs w:val="28"/>
          <w:lang w:eastAsia="ru-RU"/>
        </w:rPr>
        <w:t>ю</w:t>
      </w:r>
      <w:r w:rsidRPr="00C35760">
        <w:rPr>
          <w:rFonts w:ascii="Times New Roman" w:eastAsia="Times New Roman" w:hAnsi="Times New Roman" w:cs="Times New Roman"/>
          <w:color w:val="000000"/>
          <w:sz w:val="28"/>
          <w:szCs w:val="28"/>
          <w:lang w:eastAsia="ru-RU"/>
        </w:rPr>
        <w:t xml:space="preserve"> качества образования в общеобразовательном учреждении: улучшения качества преподавания и повышение мотивации к обучению учащихся,</w:t>
      </w:r>
    </w:p>
    <w:p w:rsidR="001C7A92" w:rsidRPr="00C35760" w:rsidRDefault="00C8386C" w:rsidP="00C3576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Заместителям </w:t>
      </w:r>
      <w:r w:rsidR="001C7A92" w:rsidRPr="00C35760">
        <w:rPr>
          <w:rFonts w:ascii="Times New Roman" w:eastAsia="Times New Roman" w:hAnsi="Times New Roman" w:cs="Times New Roman"/>
          <w:color w:val="000000"/>
          <w:sz w:val="28"/>
          <w:szCs w:val="28"/>
          <w:lang w:eastAsia="ru-RU"/>
        </w:rPr>
        <w:t xml:space="preserve"> директора по учебно</w:t>
      </w:r>
      <w:r>
        <w:rPr>
          <w:rFonts w:ascii="Times New Roman" w:eastAsia="Times New Roman" w:hAnsi="Times New Roman" w:cs="Times New Roman"/>
          <w:color w:val="000000"/>
          <w:sz w:val="28"/>
          <w:szCs w:val="28"/>
          <w:lang w:eastAsia="ru-RU"/>
        </w:rPr>
        <w:t xml:space="preserve">й и </w:t>
      </w:r>
      <w:r w:rsidR="001C7A92" w:rsidRPr="00C35760">
        <w:rPr>
          <w:rFonts w:ascii="Times New Roman" w:eastAsia="Times New Roman" w:hAnsi="Times New Roman" w:cs="Times New Roman"/>
          <w:color w:val="000000"/>
          <w:sz w:val="28"/>
          <w:szCs w:val="28"/>
          <w:lang w:eastAsia="ru-RU"/>
        </w:rPr>
        <w:t>воспитательной работе, руководителям школьных методических объединений следует глубже проанализировать результаты государственной итоговой аттестации, промежуточной аттестации, контрольных работ по заданию администрации, продолжить отслеживать оценку качества образования и на следующий учебный год.</w:t>
      </w:r>
    </w:p>
    <w:sectPr w:rsidR="001C7A92" w:rsidRPr="00C35760" w:rsidSect="00622DC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AF" w:rsidRDefault="00BD62AF" w:rsidP="000620DC">
      <w:pPr>
        <w:spacing w:after="0" w:line="240" w:lineRule="auto"/>
      </w:pPr>
      <w:r>
        <w:separator/>
      </w:r>
    </w:p>
  </w:endnote>
  <w:endnote w:type="continuationSeparator" w:id="0">
    <w:p w:rsidR="00BD62AF" w:rsidRDefault="00BD62AF" w:rsidP="0006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m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AF" w:rsidRDefault="00BD62AF" w:rsidP="000620DC">
      <w:pPr>
        <w:spacing w:after="0" w:line="240" w:lineRule="auto"/>
      </w:pPr>
      <w:r>
        <w:separator/>
      </w:r>
    </w:p>
  </w:footnote>
  <w:footnote w:type="continuationSeparator" w:id="0">
    <w:p w:rsidR="00BD62AF" w:rsidRDefault="00BD62AF" w:rsidP="00062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502"/>
        </w:tabs>
        <w:ind w:left="502"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35E68BD"/>
    <w:multiLevelType w:val="hybridMultilevel"/>
    <w:tmpl w:val="A75ABDFC"/>
    <w:lvl w:ilvl="0" w:tplc="F970E3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D81B89"/>
    <w:multiLevelType w:val="hybridMultilevel"/>
    <w:tmpl w:val="CBA03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5A45DD"/>
    <w:multiLevelType w:val="hybridMultilevel"/>
    <w:tmpl w:val="B480490A"/>
    <w:lvl w:ilvl="0" w:tplc="93BC1270">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059E1"/>
    <w:multiLevelType w:val="hybridMultilevel"/>
    <w:tmpl w:val="6A387F94"/>
    <w:lvl w:ilvl="0" w:tplc="B0A2E58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42906"/>
    <w:multiLevelType w:val="hybridMultilevel"/>
    <w:tmpl w:val="D1F08B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3D5400"/>
    <w:multiLevelType w:val="hybridMultilevel"/>
    <w:tmpl w:val="95487D8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0496E"/>
    <w:multiLevelType w:val="hybridMultilevel"/>
    <w:tmpl w:val="AE407AEC"/>
    <w:lvl w:ilvl="0" w:tplc="10DE73E8">
      <w:start w:val="1"/>
      <w:numFmt w:val="bullet"/>
      <w:lvlText w:val=""/>
      <w:lvlJc w:val="left"/>
      <w:pPr>
        <w:tabs>
          <w:tab w:val="num" w:pos="720"/>
        </w:tabs>
        <w:ind w:left="720" w:hanging="360"/>
      </w:pPr>
      <w:rPr>
        <w:rFonts w:ascii="Wingdings" w:hAnsi="Wingdings" w:hint="default"/>
      </w:rPr>
    </w:lvl>
    <w:lvl w:ilvl="1" w:tplc="FD322184" w:tentative="1">
      <w:start w:val="1"/>
      <w:numFmt w:val="bullet"/>
      <w:lvlText w:val=""/>
      <w:lvlJc w:val="left"/>
      <w:pPr>
        <w:tabs>
          <w:tab w:val="num" w:pos="1440"/>
        </w:tabs>
        <w:ind w:left="1440" w:hanging="360"/>
      </w:pPr>
      <w:rPr>
        <w:rFonts w:ascii="Wingdings" w:hAnsi="Wingdings" w:hint="default"/>
      </w:rPr>
    </w:lvl>
    <w:lvl w:ilvl="2" w:tplc="4B0A3AF0" w:tentative="1">
      <w:start w:val="1"/>
      <w:numFmt w:val="bullet"/>
      <w:lvlText w:val=""/>
      <w:lvlJc w:val="left"/>
      <w:pPr>
        <w:tabs>
          <w:tab w:val="num" w:pos="2160"/>
        </w:tabs>
        <w:ind w:left="2160" w:hanging="360"/>
      </w:pPr>
      <w:rPr>
        <w:rFonts w:ascii="Wingdings" w:hAnsi="Wingdings" w:hint="default"/>
      </w:rPr>
    </w:lvl>
    <w:lvl w:ilvl="3" w:tplc="68FCFBA2" w:tentative="1">
      <w:start w:val="1"/>
      <w:numFmt w:val="bullet"/>
      <w:lvlText w:val=""/>
      <w:lvlJc w:val="left"/>
      <w:pPr>
        <w:tabs>
          <w:tab w:val="num" w:pos="2880"/>
        </w:tabs>
        <w:ind w:left="2880" w:hanging="360"/>
      </w:pPr>
      <w:rPr>
        <w:rFonts w:ascii="Wingdings" w:hAnsi="Wingdings" w:hint="default"/>
      </w:rPr>
    </w:lvl>
    <w:lvl w:ilvl="4" w:tplc="2C2C180C" w:tentative="1">
      <w:start w:val="1"/>
      <w:numFmt w:val="bullet"/>
      <w:lvlText w:val=""/>
      <w:lvlJc w:val="left"/>
      <w:pPr>
        <w:tabs>
          <w:tab w:val="num" w:pos="3600"/>
        </w:tabs>
        <w:ind w:left="3600" w:hanging="360"/>
      </w:pPr>
      <w:rPr>
        <w:rFonts w:ascii="Wingdings" w:hAnsi="Wingdings" w:hint="default"/>
      </w:rPr>
    </w:lvl>
    <w:lvl w:ilvl="5" w:tplc="E68298AC" w:tentative="1">
      <w:start w:val="1"/>
      <w:numFmt w:val="bullet"/>
      <w:lvlText w:val=""/>
      <w:lvlJc w:val="left"/>
      <w:pPr>
        <w:tabs>
          <w:tab w:val="num" w:pos="4320"/>
        </w:tabs>
        <w:ind w:left="4320" w:hanging="360"/>
      </w:pPr>
      <w:rPr>
        <w:rFonts w:ascii="Wingdings" w:hAnsi="Wingdings" w:hint="default"/>
      </w:rPr>
    </w:lvl>
    <w:lvl w:ilvl="6" w:tplc="9992EE08" w:tentative="1">
      <w:start w:val="1"/>
      <w:numFmt w:val="bullet"/>
      <w:lvlText w:val=""/>
      <w:lvlJc w:val="left"/>
      <w:pPr>
        <w:tabs>
          <w:tab w:val="num" w:pos="5040"/>
        </w:tabs>
        <w:ind w:left="5040" w:hanging="360"/>
      </w:pPr>
      <w:rPr>
        <w:rFonts w:ascii="Wingdings" w:hAnsi="Wingdings" w:hint="default"/>
      </w:rPr>
    </w:lvl>
    <w:lvl w:ilvl="7" w:tplc="4B906968" w:tentative="1">
      <w:start w:val="1"/>
      <w:numFmt w:val="bullet"/>
      <w:lvlText w:val=""/>
      <w:lvlJc w:val="left"/>
      <w:pPr>
        <w:tabs>
          <w:tab w:val="num" w:pos="5760"/>
        </w:tabs>
        <w:ind w:left="5760" w:hanging="360"/>
      </w:pPr>
      <w:rPr>
        <w:rFonts w:ascii="Wingdings" w:hAnsi="Wingdings" w:hint="default"/>
      </w:rPr>
    </w:lvl>
    <w:lvl w:ilvl="8" w:tplc="3D82F3FE" w:tentative="1">
      <w:start w:val="1"/>
      <w:numFmt w:val="bullet"/>
      <w:lvlText w:val=""/>
      <w:lvlJc w:val="left"/>
      <w:pPr>
        <w:tabs>
          <w:tab w:val="num" w:pos="6480"/>
        </w:tabs>
        <w:ind w:left="6480" w:hanging="360"/>
      </w:pPr>
      <w:rPr>
        <w:rFonts w:ascii="Wingdings" w:hAnsi="Wingdings" w:hint="default"/>
      </w:rPr>
    </w:lvl>
  </w:abstractNum>
  <w:abstractNum w:abstractNumId="10">
    <w:nsid w:val="19016A79"/>
    <w:multiLevelType w:val="hybridMultilevel"/>
    <w:tmpl w:val="EA509A18"/>
    <w:lvl w:ilvl="0" w:tplc="01AA5190">
      <w:start w:val="1"/>
      <w:numFmt w:val="bullet"/>
      <w:lvlText w:val=""/>
      <w:lvlJc w:val="left"/>
      <w:pPr>
        <w:tabs>
          <w:tab w:val="num" w:pos="720"/>
        </w:tabs>
        <w:ind w:left="720" w:hanging="360"/>
      </w:pPr>
      <w:rPr>
        <w:rFonts w:ascii="Wingdings" w:hAnsi="Wingdings" w:hint="default"/>
      </w:rPr>
    </w:lvl>
    <w:lvl w:ilvl="1" w:tplc="9B9C5F10" w:tentative="1">
      <w:start w:val="1"/>
      <w:numFmt w:val="bullet"/>
      <w:lvlText w:val=""/>
      <w:lvlJc w:val="left"/>
      <w:pPr>
        <w:tabs>
          <w:tab w:val="num" w:pos="1440"/>
        </w:tabs>
        <w:ind w:left="1440" w:hanging="360"/>
      </w:pPr>
      <w:rPr>
        <w:rFonts w:ascii="Wingdings" w:hAnsi="Wingdings" w:hint="default"/>
      </w:rPr>
    </w:lvl>
    <w:lvl w:ilvl="2" w:tplc="5B7882B8" w:tentative="1">
      <w:start w:val="1"/>
      <w:numFmt w:val="bullet"/>
      <w:lvlText w:val=""/>
      <w:lvlJc w:val="left"/>
      <w:pPr>
        <w:tabs>
          <w:tab w:val="num" w:pos="2160"/>
        </w:tabs>
        <w:ind w:left="2160" w:hanging="360"/>
      </w:pPr>
      <w:rPr>
        <w:rFonts w:ascii="Wingdings" w:hAnsi="Wingdings" w:hint="default"/>
      </w:rPr>
    </w:lvl>
    <w:lvl w:ilvl="3" w:tplc="547C8068" w:tentative="1">
      <w:start w:val="1"/>
      <w:numFmt w:val="bullet"/>
      <w:lvlText w:val=""/>
      <w:lvlJc w:val="left"/>
      <w:pPr>
        <w:tabs>
          <w:tab w:val="num" w:pos="2880"/>
        </w:tabs>
        <w:ind w:left="2880" w:hanging="360"/>
      </w:pPr>
      <w:rPr>
        <w:rFonts w:ascii="Wingdings" w:hAnsi="Wingdings" w:hint="default"/>
      </w:rPr>
    </w:lvl>
    <w:lvl w:ilvl="4" w:tplc="A560E5F6" w:tentative="1">
      <w:start w:val="1"/>
      <w:numFmt w:val="bullet"/>
      <w:lvlText w:val=""/>
      <w:lvlJc w:val="left"/>
      <w:pPr>
        <w:tabs>
          <w:tab w:val="num" w:pos="3600"/>
        </w:tabs>
        <w:ind w:left="3600" w:hanging="360"/>
      </w:pPr>
      <w:rPr>
        <w:rFonts w:ascii="Wingdings" w:hAnsi="Wingdings" w:hint="default"/>
      </w:rPr>
    </w:lvl>
    <w:lvl w:ilvl="5" w:tplc="D5A0EF78" w:tentative="1">
      <w:start w:val="1"/>
      <w:numFmt w:val="bullet"/>
      <w:lvlText w:val=""/>
      <w:lvlJc w:val="left"/>
      <w:pPr>
        <w:tabs>
          <w:tab w:val="num" w:pos="4320"/>
        </w:tabs>
        <w:ind w:left="4320" w:hanging="360"/>
      </w:pPr>
      <w:rPr>
        <w:rFonts w:ascii="Wingdings" w:hAnsi="Wingdings" w:hint="default"/>
      </w:rPr>
    </w:lvl>
    <w:lvl w:ilvl="6" w:tplc="94841DD4" w:tentative="1">
      <w:start w:val="1"/>
      <w:numFmt w:val="bullet"/>
      <w:lvlText w:val=""/>
      <w:lvlJc w:val="left"/>
      <w:pPr>
        <w:tabs>
          <w:tab w:val="num" w:pos="5040"/>
        </w:tabs>
        <w:ind w:left="5040" w:hanging="360"/>
      </w:pPr>
      <w:rPr>
        <w:rFonts w:ascii="Wingdings" w:hAnsi="Wingdings" w:hint="default"/>
      </w:rPr>
    </w:lvl>
    <w:lvl w:ilvl="7" w:tplc="B9E07A04" w:tentative="1">
      <w:start w:val="1"/>
      <w:numFmt w:val="bullet"/>
      <w:lvlText w:val=""/>
      <w:lvlJc w:val="left"/>
      <w:pPr>
        <w:tabs>
          <w:tab w:val="num" w:pos="5760"/>
        </w:tabs>
        <w:ind w:left="5760" w:hanging="360"/>
      </w:pPr>
      <w:rPr>
        <w:rFonts w:ascii="Wingdings" w:hAnsi="Wingdings" w:hint="default"/>
      </w:rPr>
    </w:lvl>
    <w:lvl w:ilvl="8" w:tplc="88584394" w:tentative="1">
      <w:start w:val="1"/>
      <w:numFmt w:val="bullet"/>
      <w:lvlText w:val=""/>
      <w:lvlJc w:val="left"/>
      <w:pPr>
        <w:tabs>
          <w:tab w:val="num" w:pos="6480"/>
        </w:tabs>
        <w:ind w:left="6480" w:hanging="360"/>
      </w:pPr>
      <w:rPr>
        <w:rFonts w:ascii="Wingdings" w:hAnsi="Wingdings" w:hint="default"/>
      </w:rPr>
    </w:lvl>
  </w:abstractNum>
  <w:abstractNum w:abstractNumId="11">
    <w:nsid w:val="1A0D14C9"/>
    <w:multiLevelType w:val="hybridMultilevel"/>
    <w:tmpl w:val="210AF814"/>
    <w:lvl w:ilvl="0" w:tplc="9E1290D6">
      <w:start w:val="1"/>
      <w:numFmt w:val="bullet"/>
      <w:lvlText w:val=""/>
      <w:lvlJc w:val="left"/>
      <w:pPr>
        <w:tabs>
          <w:tab w:val="num" w:pos="720"/>
        </w:tabs>
        <w:ind w:left="720" w:hanging="360"/>
      </w:pPr>
      <w:rPr>
        <w:rFonts w:ascii="Wingdings" w:hAnsi="Wingdings" w:hint="default"/>
      </w:rPr>
    </w:lvl>
    <w:lvl w:ilvl="1" w:tplc="F5404D2E" w:tentative="1">
      <w:start w:val="1"/>
      <w:numFmt w:val="bullet"/>
      <w:lvlText w:val=""/>
      <w:lvlJc w:val="left"/>
      <w:pPr>
        <w:tabs>
          <w:tab w:val="num" w:pos="1440"/>
        </w:tabs>
        <w:ind w:left="1440" w:hanging="360"/>
      </w:pPr>
      <w:rPr>
        <w:rFonts w:ascii="Wingdings" w:hAnsi="Wingdings" w:hint="default"/>
      </w:rPr>
    </w:lvl>
    <w:lvl w:ilvl="2" w:tplc="57B05990" w:tentative="1">
      <w:start w:val="1"/>
      <w:numFmt w:val="bullet"/>
      <w:lvlText w:val=""/>
      <w:lvlJc w:val="left"/>
      <w:pPr>
        <w:tabs>
          <w:tab w:val="num" w:pos="2160"/>
        </w:tabs>
        <w:ind w:left="2160" w:hanging="360"/>
      </w:pPr>
      <w:rPr>
        <w:rFonts w:ascii="Wingdings" w:hAnsi="Wingdings" w:hint="default"/>
      </w:rPr>
    </w:lvl>
    <w:lvl w:ilvl="3" w:tplc="6C6E15C6" w:tentative="1">
      <w:start w:val="1"/>
      <w:numFmt w:val="bullet"/>
      <w:lvlText w:val=""/>
      <w:lvlJc w:val="left"/>
      <w:pPr>
        <w:tabs>
          <w:tab w:val="num" w:pos="2880"/>
        </w:tabs>
        <w:ind w:left="2880" w:hanging="360"/>
      </w:pPr>
      <w:rPr>
        <w:rFonts w:ascii="Wingdings" w:hAnsi="Wingdings" w:hint="default"/>
      </w:rPr>
    </w:lvl>
    <w:lvl w:ilvl="4" w:tplc="9E78DBB0" w:tentative="1">
      <w:start w:val="1"/>
      <w:numFmt w:val="bullet"/>
      <w:lvlText w:val=""/>
      <w:lvlJc w:val="left"/>
      <w:pPr>
        <w:tabs>
          <w:tab w:val="num" w:pos="3600"/>
        </w:tabs>
        <w:ind w:left="3600" w:hanging="360"/>
      </w:pPr>
      <w:rPr>
        <w:rFonts w:ascii="Wingdings" w:hAnsi="Wingdings" w:hint="default"/>
      </w:rPr>
    </w:lvl>
    <w:lvl w:ilvl="5" w:tplc="A2AC3C30" w:tentative="1">
      <w:start w:val="1"/>
      <w:numFmt w:val="bullet"/>
      <w:lvlText w:val=""/>
      <w:lvlJc w:val="left"/>
      <w:pPr>
        <w:tabs>
          <w:tab w:val="num" w:pos="4320"/>
        </w:tabs>
        <w:ind w:left="4320" w:hanging="360"/>
      </w:pPr>
      <w:rPr>
        <w:rFonts w:ascii="Wingdings" w:hAnsi="Wingdings" w:hint="default"/>
      </w:rPr>
    </w:lvl>
    <w:lvl w:ilvl="6" w:tplc="61543106" w:tentative="1">
      <w:start w:val="1"/>
      <w:numFmt w:val="bullet"/>
      <w:lvlText w:val=""/>
      <w:lvlJc w:val="left"/>
      <w:pPr>
        <w:tabs>
          <w:tab w:val="num" w:pos="5040"/>
        </w:tabs>
        <w:ind w:left="5040" w:hanging="360"/>
      </w:pPr>
      <w:rPr>
        <w:rFonts w:ascii="Wingdings" w:hAnsi="Wingdings" w:hint="default"/>
      </w:rPr>
    </w:lvl>
    <w:lvl w:ilvl="7" w:tplc="261A159A" w:tentative="1">
      <w:start w:val="1"/>
      <w:numFmt w:val="bullet"/>
      <w:lvlText w:val=""/>
      <w:lvlJc w:val="left"/>
      <w:pPr>
        <w:tabs>
          <w:tab w:val="num" w:pos="5760"/>
        </w:tabs>
        <w:ind w:left="5760" w:hanging="360"/>
      </w:pPr>
      <w:rPr>
        <w:rFonts w:ascii="Wingdings" w:hAnsi="Wingdings" w:hint="default"/>
      </w:rPr>
    </w:lvl>
    <w:lvl w:ilvl="8" w:tplc="1ADCD1DC" w:tentative="1">
      <w:start w:val="1"/>
      <w:numFmt w:val="bullet"/>
      <w:lvlText w:val=""/>
      <w:lvlJc w:val="left"/>
      <w:pPr>
        <w:tabs>
          <w:tab w:val="num" w:pos="6480"/>
        </w:tabs>
        <w:ind w:left="6480" w:hanging="360"/>
      </w:pPr>
      <w:rPr>
        <w:rFonts w:ascii="Wingdings" w:hAnsi="Wingdings" w:hint="default"/>
      </w:rPr>
    </w:lvl>
  </w:abstractNum>
  <w:abstractNum w:abstractNumId="12">
    <w:nsid w:val="1C385013"/>
    <w:multiLevelType w:val="hybridMultilevel"/>
    <w:tmpl w:val="73168F26"/>
    <w:lvl w:ilvl="0" w:tplc="A93047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3B0BF6"/>
    <w:multiLevelType w:val="multilevel"/>
    <w:tmpl w:val="4B126F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14">
    <w:nsid w:val="2844656D"/>
    <w:multiLevelType w:val="hybridMultilevel"/>
    <w:tmpl w:val="BD004DE8"/>
    <w:lvl w:ilvl="0" w:tplc="B0A2E58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B0EE2"/>
    <w:multiLevelType w:val="multilevel"/>
    <w:tmpl w:val="A6F22C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3516E7D"/>
    <w:multiLevelType w:val="hybridMultilevel"/>
    <w:tmpl w:val="E09C4F06"/>
    <w:lvl w:ilvl="0" w:tplc="5268CA3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4D86F83"/>
    <w:multiLevelType w:val="hybridMultilevel"/>
    <w:tmpl w:val="76147168"/>
    <w:lvl w:ilvl="0" w:tplc="176845A0">
      <w:start w:val="1"/>
      <w:numFmt w:val="bullet"/>
      <w:lvlText w:val=""/>
      <w:lvlJc w:val="left"/>
      <w:pPr>
        <w:tabs>
          <w:tab w:val="num" w:pos="720"/>
        </w:tabs>
        <w:ind w:left="720" w:hanging="360"/>
      </w:pPr>
      <w:rPr>
        <w:rFonts w:ascii="Wingdings" w:hAnsi="Wingdings" w:hint="default"/>
      </w:rPr>
    </w:lvl>
    <w:lvl w:ilvl="1" w:tplc="605AD59E" w:tentative="1">
      <w:start w:val="1"/>
      <w:numFmt w:val="bullet"/>
      <w:lvlText w:val=""/>
      <w:lvlJc w:val="left"/>
      <w:pPr>
        <w:tabs>
          <w:tab w:val="num" w:pos="1440"/>
        </w:tabs>
        <w:ind w:left="1440" w:hanging="360"/>
      </w:pPr>
      <w:rPr>
        <w:rFonts w:ascii="Wingdings" w:hAnsi="Wingdings" w:hint="default"/>
      </w:rPr>
    </w:lvl>
    <w:lvl w:ilvl="2" w:tplc="9A5E7744" w:tentative="1">
      <w:start w:val="1"/>
      <w:numFmt w:val="bullet"/>
      <w:lvlText w:val=""/>
      <w:lvlJc w:val="left"/>
      <w:pPr>
        <w:tabs>
          <w:tab w:val="num" w:pos="2160"/>
        </w:tabs>
        <w:ind w:left="2160" w:hanging="360"/>
      </w:pPr>
      <w:rPr>
        <w:rFonts w:ascii="Wingdings" w:hAnsi="Wingdings" w:hint="default"/>
      </w:rPr>
    </w:lvl>
    <w:lvl w:ilvl="3" w:tplc="F1AE498C" w:tentative="1">
      <w:start w:val="1"/>
      <w:numFmt w:val="bullet"/>
      <w:lvlText w:val=""/>
      <w:lvlJc w:val="left"/>
      <w:pPr>
        <w:tabs>
          <w:tab w:val="num" w:pos="2880"/>
        </w:tabs>
        <w:ind w:left="2880" w:hanging="360"/>
      </w:pPr>
      <w:rPr>
        <w:rFonts w:ascii="Wingdings" w:hAnsi="Wingdings" w:hint="default"/>
      </w:rPr>
    </w:lvl>
    <w:lvl w:ilvl="4" w:tplc="08027176" w:tentative="1">
      <w:start w:val="1"/>
      <w:numFmt w:val="bullet"/>
      <w:lvlText w:val=""/>
      <w:lvlJc w:val="left"/>
      <w:pPr>
        <w:tabs>
          <w:tab w:val="num" w:pos="3600"/>
        </w:tabs>
        <w:ind w:left="3600" w:hanging="360"/>
      </w:pPr>
      <w:rPr>
        <w:rFonts w:ascii="Wingdings" w:hAnsi="Wingdings" w:hint="default"/>
      </w:rPr>
    </w:lvl>
    <w:lvl w:ilvl="5" w:tplc="5686CA6E" w:tentative="1">
      <w:start w:val="1"/>
      <w:numFmt w:val="bullet"/>
      <w:lvlText w:val=""/>
      <w:lvlJc w:val="left"/>
      <w:pPr>
        <w:tabs>
          <w:tab w:val="num" w:pos="4320"/>
        </w:tabs>
        <w:ind w:left="4320" w:hanging="360"/>
      </w:pPr>
      <w:rPr>
        <w:rFonts w:ascii="Wingdings" w:hAnsi="Wingdings" w:hint="default"/>
      </w:rPr>
    </w:lvl>
    <w:lvl w:ilvl="6" w:tplc="554A8C7C" w:tentative="1">
      <w:start w:val="1"/>
      <w:numFmt w:val="bullet"/>
      <w:lvlText w:val=""/>
      <w:lvlJc w:val="left"/>
      <w:pPr>
        <w:tabs>
          <w:tab w:val="num" w:pos="5040"/>
        </w:tabs>
        <w:ind w:left="5040" w:hanging="360"/>
      </w:pPr>
      <w:rPr>
        <w:rFonts w:ascii="Wingdings" w:hAnsi="Wingdings" w:hint="default"/>
      </w:rPr>
    </w:lvl>
    <w:lvl w:ilvl="7" w:tplc="EC58AB88" w:tentative="1">
      <w:start w:val="1"/>
      <w:numFmt w:val="bullet"/>
      <w:lvlText w:val=""/>
      <w:lvlJc w:val="left"/>
      <w:pPr>
        <w:tabs>
          <w:tab w:val="num" w:pos="5760"/>
        </w:tabs>
        <w:ind w:left="5760" w:hanging="360"/>
      </w:pPr>
      <w:rPr>
        <w:rFonts w:ascii="Wingdings" w:hAnsi="Wingdings" w:hint="default"/>
      </w:rPr>
    </w:lvl>
    <w:lvl w:ilvl="8" w:tplc="FA0407C0" w:tentative="1">
      <w:start w:val="1"/>
      <w:numFmt w:val="bullet"/>
      <w:lvlText w:val=""/>
      <w:lvlJc w:val="left"/>
      <w:pPr>
        <w:tabs>
          <w:tab w:val="num" w:pos="6480"/>
        </w:tabs>
        <w:ind w:left="6480" w:hanging="360"/>
      </w:pPr>
      <w:rPr>
        <w:rFonts w:ascii="Wingdings" w:hAnsi="Wingdings" w:hint="default"/>
      </w:rPr>
    </w:lvl>
  </w:abstractNum>
  <w:abstractNum w:abstractNumId="18">
    <w:nsid w:val="3AD839E1"/>
    <w:multiLevelType w:val="hybridMultilevel"/>
    <w:tmpl w:val="5CE2E412"/>
    <w:lvl w:ilvl="0" w:tplc="4B960C4A">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D622299"/>
    <w:multiLevelType w:val="hybridMultilevel"/>
    <w:tmpl w:val="98E2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04A3C"/>
    <w:multiLevelType w:val="hybridMultilevel"/>
    <w:tmpl w:val="60921E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80C2505"/>
    <w:multiLevelType w:val="hybridMultilevel"/>
    <w:tmpl w:val="7EE0E346"/>
    <w:lvl w:ilvl="0" w:tplc="1C0EAD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B8207B8"/>
    <w:multiLevelType w:val="hybridMultilevel"/>
    <w:tmpl w:val="B174474A"/>
    <w:lvl w:ilvl="0" w:tplc="798430A0">
      <w:start w:val="1"/>
      <w:numFmt w:val="bullet"/>
      <w:lvlText w:val=""/>
      <w:lvlJc w:val="left"/>
      <w:pPr>
        <w:tabs>
          <w:tab w:val="num" w:pos="720"/>
        </w:tabs>
        <w:ind w:left="720" w:hanging="360"/>
      </w:pPr>
      <w:rPr>
        <w:rFonts w:ascii="Wingdings" w:hAnsi="Wingdings" w:hint="default"/>
      </w:rPr>
    </w:lvl>
    <w:lvl w:ilvl="1" w:tplc="D242C748" w:tentative="1">
      <w:start w:val="1"/>
      <w:numFmt w:val="bullet"/>
      <w:lvlText w:val=""/>
      <w:lvlJc w:val="left"/>
      <w:pPr>
        <w:tabs>
          <w:tab w:val="num" w:pos="1440"/>
        </w:tabs>
        <w:ind w:left="1440" w:hanging="360"/>
      </w:pPr>
      <w:rPr>
        <w:rFonts w:ascii="Wingdings" w:hAnsi="Wingdings" w:hint="default"/>
      </w:rPr>
    </w:lvl>
    <w:lvl w:ilvl="2" w:tplc="C68C80D6" w:tentative="1">
      <w:start w:val="1"/>
      <w:numFmt w:val="bullet"/>
      <w:lvlText w:val=""/>
      <w:lvlJc w:val="left"/>
      <w:pPr>
        <w:tabs>
          <w:tab w:val="num" w:pos="2160"/>
        </w:tabs>
        <w:ind w:left="2160" w:hanging="360"/>
      </w:pPr>
      <w:rPr>
        <w:rFonts w:ascii="Wingdings" w:hAnsi="Wingdings" w:hint="default"/>
      </w:rPr>
    </w:lvl>
    <w:lvl w:ilvl="3" w:tplc="FFC281FC" w:tentative="1">
      <w:start w:val="1"/>
      <w:numFmt w:val="bullet"/>
      <w:lvlText w:val=""/>
      <w:lvlJc w:val="left"/>
      <w:pPr>
        <w:tabs>
          <w:tab w:val="num" w:pos="2880"/>
        </w:tabs>
        <w:ind w:left="2880" w:hanging="360"/>
      </w:pPr>
      <w:rPr>
        <w:rFonts w:ascii="Wingdings" w:hAnsi="Wingdings" w:hint="default"/>
      </w:rPr>
    </w:lvl>
    <w:lvl w:ilvl="4" w:tplc="38E8ABD8" w:tentative="1">
      <w:start w:val="1"/>
      <w:numFmt w:val="bullet"/>
      <w:lvlText w:val=""/>
      <w:lvlJc w:val="left"/>
      <w:pPr>
        <w:tabs>
          <w:tab w:val="num" w:pos="3600"/>
        </w:tabs>
        <w:ind w:left="3600" w:hanging="360"/>
      </w:pPr>
      <w:rPr>
        <w:rFonts w:ascii="Wingdings" w:hAnsi="Wingdings" w:hint="default"/>
      </w:rPr>
    </w:lvl>
    <w:lvl w:ilvl="5" w:tplc="14066F4A" w:tentative="1">
      <w:start w:val="1"/>
      <w:numFmt w:val="bullet"/>
      <w:lvlText w:val=""/>
      <w:lvlJc w:val="left"/>
      <w:pPr>
        <w:tabs>
          <w:tab w:val="num" w:pos="4320"/>
        </w:tabs>
        <w:ind w:left="4320" w:hanging="360"/>
      </w:pPr>
      <w:rPr>
        <w:rFonts w:ascii="Wingdings" w:hAnsi="Wingdings" w:hint="default"/>
      </w:rPr>
    </w:lvl>
    <w:lvl w:ilvl="6" w:tplc="0A64F77E" w:tentative="1">
      <w:start w:val="1"/>
      <w:numFmt w:val="bullet"/>
      <w:lvlText w:val=""/>
      <w:lvlJc w:val="left"/>
      <w:pPr>
        <w:tabs>
          <w:tab w:val="num" w:pos="5040"/>
        </w:tabs>
        <w:ind w:left="5040" w:hanging="360"/>
      </w:pPr>
      <w:rPr>
        <w:rFonts w:ascii="Wingdings" w:hAnsi="Wingdings" w:hint="default"/>
      </w:rPr>
    </w:lvl>
    <w:lvl w:ilvl="7" w:tplc="5A7E1076" w:tentative="1">
      <w:start w:val="1"/>
      <w:numFmt w:val="bullet"/>
      <w:lvlText w:val=""/>
      <w:lvlJc w:val="left"/>
      <w:pPr>
        <w:tabs>
          <w:tab w:val="num" w:pos="5760"/>
        </w:tabs>
        <w:ind w:left="5760" w:hanging="360"/>
      </w:pPr>
      <w:rPr>
        <w:rFonts w:ascii="Wingdings" w:hAnsi="Wingdings" w:hint="default"/>
      </w:rPr>
    </w:lvl>
    <w:lvl w:ilvl="8" w:tplc="C60AF8F8" w:tentative="1">
      <w:start w:val="1"/>
      <w:numFmt w:val="bullet"/>
      <w:lvlText w:val=""/>
      <w:lvlJc w:val="left"/>
      <w:pPr>
        <w:tabs>
          <w:tab w:val="num" w:pos="6480"/>
        </w:tabs>
        <w:ind w:left="6480" w:hanging="360"/>
      </w:pPr>
      <w:rPr>
        <w:rFonts w:ascii="Wingdings" w:hAnsi="Wingdings" w:hint="default"/>
      </w:rPr>
    </w:lvl>
  </w:abstractNum>
  <w:abstractNum w:abstractNumId="23">
    <w:nsid w:val="4EC80A31"/>
    <w:multiLevelType w:val="hybridMultilevel"/>
    <w:tmpl w:val="39B2E5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14827"/>
    <w:multiLevelType w:val="hybridMultilevel"/>
    <w:tmpl w:val="A09A9CD8"/>
    <w:lvl w:ilvl="0" w:tplc="B0A2E58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F758A"/>
    <w:multiLevelType w:val="hybridMultilevel"/>
    <w:tmpl w:val="A184B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9BC3B09"/>
    <w:multiLevelType w:val="hybridMultilevel"/>
    <w:tmpl w:val="B414D0F8"/>
    <w:lvl w:ilvl="0" w:tplc="1FB014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A566948"/>
    <w:multiLevelType w:val="hybridMultilevel"/>
    <w:tmpl w:val="3E14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1D2FE6"/>
    <w:multiLevelType w:val="hybridMultilevel"/>
    <w:tmpl w:val="2798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7F2537"/>
    <w:multiLevelType w:val="hybridMultilevel"/>
    <w:tmpl w:val="1A1E44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nsid w:val="70083579"/>
    <w:multiLevelType w:val="hybridMultilevel"/>
    <w:tmpl w:val="5322D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8D198A"/>
    <w:multiLevelType w:val="hybridMultilevel"/>
    <w:tmpl w:val="11148D6A"/>
    <w:lvl w:ilvl="0" w:tplc="5268CA3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9933C6E"/>
    <w:multiLevelType w:val="hybridMultilevel"/>
    <w:tmpl w:val="AA54C562"/>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3">
    <w:nsid w:val="7AF31F85"/>
    <w:multiLevelType w:val="hybridMultilevel"/>
    <w:tmpl w:val="A9804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2D1A20"/>
    <w:multiLevelType w:val="hybridMultilevel"/>
    <w:tmpl w:val="E64C9F94"/>
    <w:lvl w:ilvl="0" w:tplc="5268CA34">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D087297"/>
    <w:multiLevelType w:val="hybridMultilevel"/>
    <w:tmpl w:val="A9D4A69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7F778F"/>
    <w:multiLevelType w:val="hybridMultilevel"/>
    <w:tmpl w:val="87CE6C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3"/>
  </w:num>
  <w:num w:numId="4">
    <w:abstractNumId w:val="1"/>
  </w:num>
  <w:num w:numId="5">
    <w:abstractNumId w:val="2"/>
  </w:num>
  <w:num w:numId="6">
    <w:abstractNumId w:val="8"/>
  </w:num>
  <w:num w:numId="7">
    <w:abstractNumId w:val="35"/>
  </w:num>
  <w:num w:numId="8">
    <w:abstractNumId w:val="19"/>
  </w:num>
  <w:num w:numId="9">
    <w:abstractNumId w:val="32"/>
  </w:num>
  <w:num w:numId="10">
    <w:abstractNumId w:val="29"/>
  </w:num>
  <w:num w:numId="11">
    <w:abstractNumId w:val="5"/>
  </w:num>
  <w:num w:numId="12">
    <w:abstractNumId w:val="9"/>
  </w:num>
  <w:num w:numId="13">
    <w:abstractNumId w:val="30"/>
  </w:num>
  <w:num w:numId="14">
    <w:abstractNumId w:val="10"/>
  </w:num>
  <w:num w:numId="15">
    <w:abstractNumId w:val="11"/>
  </w:num>
  <w:num w:numId="16">
    <w:abstractNumId w:val="17"/>
  </w:num>
  <w:num w:numId="17">
    <w:abstractNumId w:val="22"/>
  </w:num>
  <w:num w:numId="18">
    <w:abstractNumId w:val="14"/>
  </w:num>
  <w:num w:numId="19">
    <w:abstractNumId w:val="24"/>
  </w:num>
  <w:num w:numId="20">
    <w:abstractNumId w:val="6"/>
  </w:num>
  <w:num w:numId="21">
    <w:abstractNumId w:val="18"/>
  </w:num>
  <w:num w:numId="22">
    <w:abstractNumId w:val="36"/>
  </w:num>
  <w:num w:numId="23">
    <w:abstractNumId w:val="23"/>
  </w:num>
  <w:num w:numId="24">
    <w:abstractNumId w:val="0"/>
  </w:num>
  <w:num w:numId="25">
    <w:abstractNumId w:val="26"/>
  </w:num>
  <w:num w:numId="26">
    <w:abstractNumId w:val="34"/>
  </w:num>
  <w:num w:numId="27">
    <w:abstractNumId w:val="31"/>
  </w:num>
  <w:num w:numId="28">
    <w:abstractNumId w:val="16"/>
  </w:num>
  <w:num w:numId="29">
    <w:abstractNumId w:val="20"/>
  </w:num>
  <w:num w:numId="30">
    <w:abstractNumId w:val="25"/>
  </w:num>
  <w:num w:numId="31">
    <w:abstractNumId w:val="3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2E"/>
    <w:rsid w:val="000311C9"/>
    <w:rsid w:val="00044E75"/>
    <w:rsid w:val="000620DC"/>
    <w:rsid w:val="00067118"/>
    <w:rsid w:val="000737DC"/>
    <w:rsid w:val="00075072"/>
    <w:rsid w:val="00092EB4"/>
    <w:rsid w:val="000964AA"/>
    <w:rsid w:val="000A11AC"/>
    <w:rsid w:val="000E4E9C"/>
    <w:rsid w:val="000E5F13"/>
    <w:rsid w:val="000F7691"/>
    <w:rsid w:val="0010036C"/>
    <w:rsid w:val="00127559"/>
    <w:rsid w:val="00157B92"/>
    <w:rsid w:val="00167648"/>
    <w:rsid w:val="00186397"/>
    <w:rsid w:val="001B115C"/>
    <w:rsid w:val="001B7BBF"/>
    <w:rsid w:val="001C7A92"/>
    <w:rsid w:val="00215E90"/>
    <w:rsid w:val="002336A4"/>
    <w:rsid w:val="00234FCF"/>
    <w:rsid w:val="00250F80"/>
    <w:rsid w:val="00255141"/>
    <w:rsid w:val="00280001"/>
    <w:rsid w:val="002871BD"/>
    <w:rsid w:val="002B0F5A"/>
    <w:rsid w:val="002C5E10"/>
    <w:rsid w:val="002E0B1B"/>
    <w:rsid w:val="00307395"/>
    <w:rsid w:val="00351273"/>
    <w:rsid w:val="00376AEC"/>
    <w:rsid w:val="003945A2"/>
    <w:rsid w:val="00394EDE"/>
    <w:rsid w:val="003C7019"/>
    <w:rsid w:val="003F061D"/>
    <w:rsid w:val="003F3366"/>
    <w:rsid w:val="004126E1"/>
    <w:rsid w:val="00424C4B"/>
    <w:rsid w:val="004609AB"/>
    <w:rsid w:val="00484356"/>
    <w:rsid w:val="0049408F"/>
    <w:rsid w:val="004A7A78"/>
    <w:rsid w:val="004D7C76"/>
    <w:rsid w:val="00526D1F"/>
    <w:rsid w:val="005369F8"/>
    <w:rsid w:val="00537581"/>
    <w:rsid w:val="00563AF1"/>
    <w:rsid w:val="00571184"/>
    <w:rsid w:val="005C1849"/>
    <w:rsid w:val="005E0B49"/>
    <w:rsid w:val="00603DF1"/>
    <w:rsid w:val="00603F14"/>
    <w:rsid w:val="00606B19"/>
    <w:rsid w:val="00620799"/>
    <w:rsid w:val="00622DC9"/>
    <w:rsid w:val="00630603"/>
    <w:rsid w:val="006462BF"/>
    <w:rsid w:val="00671AB8"/>
    <w:rsid w:val="006B5459"/>
    <w:rsid w:val="006C5357"/>
    <w:rsid w:val="006E13C1"/>
    <w:rsid w:val="006F7E35"/>
    <w:rsid w:val="00714EDC"/>
    <w:rsid w:val="00736312"/>
    <w:rsid w:val="0075766E"/>
    <w:rsid w:val="007667F8"/>
    <w:rsid w:val="00773743"/>
    <w:rsid w:val="007747BD"/>
    <w:rsid w:val="0077575E"/>
    <w:rsid w:val="007D0FE4"/>
    <w:rsid w:val="007F1793"/>
    <w:rsid w:val="008046D3"/>
    <w:rsid w:val="008058E1"/>
    <w:rsid w:val="00820C48"/>
    <w:rsid w:val="00831A3A"/>
    <w:rsid w:val="0086638C"/>
    <w:rsid w:val="00873595"/>
    <w:rsid w:val="008A38EB"/>
    <w:rsid w:val="008A3E8A"/>
    <w:rsid w:val="008D333B"/>
    <w:rsid w:val="008E78CE"/>
    <w:rsid w:val="00975297"/>
    <w:rsid w:val="00982ED6"/>
    <w:rsid w:val="009C2740"/>
    <w:rsid w:val="009E32C5"/>
    <w:rsid w:val="009F3FBC"/>
    <w:rsid w:val="009F6BE6"/>
    <w:rsid w:val="00A0466C"/>
    <w:rsid w:val="00A35FEA"/>
    <w:rsid w:val="00A42AE5"/>
    <w:rsid w:val="00A43E65"/>
    <w:rsid w:val="00A84220"/>
    <w:rsid w:val="00AD492E"/>
    <w:rsid w:val="00AF0072"/>
    <w:rsid w:val="00B05391"/>
    <w:rsid w:val="00B120E8"/>
    <w:rsid w:val="00B20F66"/>
    <w:rsid w:val="00B215DE"/>
    <w:rsid w:val="00B3549D"/>
    <w:rsid w:val="00B40AE6"/>
    <w:rsid w:val="00B470C0"/>
    <w:rsid w:val="00B5009B"/>
    <w:rsid w:val="00B84FB0"/>
    <w:rsid w:val="00BA6D2F"/>
    <w:rsid w:val="00BD62AF"/>
    <w:rsid w:val="00BD7370"/>
    <w:rsid w:val="00BE250D"/>
    <w:rsid w:val="00C0502C"/>
    <w:rsid w:val="00C35760"/>
    <w:rsid w:val="00C53FED"/>
    <w:rsid w:val="00C821D2"/>
    <w:rsid w:val="00C8386C"/>
    <w:rsid w:val="00C94559"/>
    <w:rsid w:val="00CA4F56"/>
    <w:rsid w:val="00CC0103"/>
    <w:rsid w:val="00CC79DC"/>
    <w:rsid w:val="00CD4783"/>
    <w:rsid w:val="00D02918"/>
    <w:rsid w:val="00D1052D"/>
    <w:rsid w:val="00D249A2"/>
    <w:rsid w:val="00D31D42"/>
    <w:rsid w:val="00D51F71"/>
    <w:rsid w:val="00DA4B35"/>
    <w:rsid w:val="00DB1146"/>
    <w:rsid w:val="00DC0909"/>
    <w:rsid w:val="00DC64B7"/>
    <w:rsid w:val="00DF3AD7"/>
    <w:rsid w:val="00E358C0"/>
    <w:rsid w:val="00E67D69"/>
    <w:rsid w:val="00E866FF"/>
    <w:rsid w:val="00E87D2A"/>
    <w:rsid w:val="00EE4B5B"/>
    <w:rsid w:val="00EE53D9"/>
    <w:rsid w:val="00F21B1D"/>
    <w:rsid w:val="00F22C92"/>
    <w:rsid w:val="00F45A01"/>
    <w:rsid w:val="00F47C2C"/>
    <w:rsid w:val="00F56C9D"/>
    <w:rsid w:val="00F746C0"/>
    <w:rsid w:val="00FC5B0E"/>
    <w:rsid w:val="00FE74CA"/>
    <w:rsid w:val="00FF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C"/>
  </w:style>
  <w:style w:type="paragraph" w:styleId="2">
    <w:name w:val="heading 2"/>
    <w:basedOn w:val="a"/>
    <w:link w:val="20"/>
    <w:uiPriority w:val="9"/>
    <w:qFormat/>
    <w:rsid w:val="002E0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FCF"/>
    <w:pPr>
      <w:ind w:left="720"/>
      <w:contextualSpacing/>
    </w:pPr>
  </w:style>
  <w:style w:type="paragraph" w:styleId="a4">
    <w:name w:val="Balloon Text"/>
    <w:basedOn w:val="a"/>
    <w:link w:val="a5"/>
    <w:uiPriority w:val="99"/>
    <w:semiHidden/>
    <w:unhideWhenUsed/>
    <w:rsid w:val="005C1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1849"/>
    <w:rPr>
      <w:rFonts w:ascii="Segoe UI" w:hAnsi="Segoe UI" w:cs="Segoe UI"/>
      <w:sz w:val="18"/>
      <w:szCs w:val="18"/>
    </w:rPr>
  </w:style>
  <w:style w:type="table" w:styleId="a6">
    <w:name w:val="Table Grid"/>
    <w:basedOn w:val="a1"/>
    <w:uiPriority w:val="59"/>
    <w:rsid w:val="00E8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0B1B"/>
    <w:rPr>
      <w:rFonts w:ascii="Times New Roman" w:eastAsia="Times New Roman" w:hAnsi="Times New Roman" w:cs="Times New Roman"/>
      <w:b/>
      <w:bCs/>
      <w:sz w:val="36"/>
      <w:szCs w:val="36"/>
      <w:lang w:eastAsia="ru-RU"/>
    </w:rPr>
  </w:style>
  <w:style w:type="paragraph" w:styleId="a7">
    <w:name w:val="Body Text Indent"/>
    <w:basedOn w:val="a"/>
    <w:link w:val="1"/>
    <w:unhideWhenUsed/>
    <w:rsid w:val="002E0B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uiPriority w:val="99"/>
    <w:semiHidden/>
    <w:rsid w:val="002E0B1B"/>
  </w:style>
  <w:style w:type="character" w:customStyle="1" w:styleId="1">
    <w:name w:val="Основной текст с отступом Знак1"/>
    <w:basedOn w:val="a0"/>
    <w:link w:val="a7"/>
    <w:locked/>
    <w:rsid w:val="002E0B1B"/>
    <w:rPr>
      <w:rFonts w:ascii="Times New Roman" w:eastAsia="Times New Roman" w:hAnsi="Times New Roman" w:cs="Times New Roman"/>
      <w:sz w:val="28"/>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E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0"/>
    <w:rsid w:val="002E0B1B"/>
  </w:style>
  <w:style w:type="character" w:customStyle="1" w:styleId="12pt127">
    <w:name w:val="Стиль 12 pt Первая строка:  127 см"/>
    <w:rsid w:val="002E0B1B"/>
    <w:rPr>
      <w:sz w:val="24"/>
    </w:rPr>
  </w:style>
  <w:style w:type="paragraph" w:customStyle="1" w:styleId="Default">
    <w:name w:val="Default"/>
    <w:rsid w:val="002E0B1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2E0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E0B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0"/>
    <w:uiPriority w:val="99"/>
    <w:unhideWhenUsed/>
    <w:rsid w:val="002E0B1B"/>
    <w:rPr>
      <w:color w:val="0563C1" w:themeColor="hyperlink"/>
      <w:u w:val="single"/>
    </w:rPr>
  </w:style>
  <w:style w:type="paragraph" w:customStyle="1" w:styleId="ConsPlusNormal">
    <w:name w:val="ConsPlusNormal"/>
    <w:rsid w:val="002E0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uiPriority w:val="22"/>
    <w:qFormat/>
    <w:rsid w:val="002E0B1B"/>
    <w:rPr>
      <w:b/>
      <w:bCs/>
    </w:rPr>
  </w:style>
  <w:style w:type="character" w:customStyle="1" w:styleId="apple-converted-space">
    <w:name w:val="apple-converted-space"/>
    <w:basedOn w:val="a0"/>
    <w:rsid w:val="002E0B1B"/>
  </w:style>
  <w:style w:type="character" w:customStyle="1" w:styleId="card-date-gray">
    <w:name w:val="card-date-gray"/>
    <w:basedOn w:val="a0"/>
    <w:rsid w:val="002E0B1B"/>
  </w:style>
  <w:style w:type="paragraph" w:styleId="ac">
    <w:name w:val="No Spacing"/>
    <w:uiPriority w:val="1"/>
    <w:qFormat/>
    <w:rsid w:val="002E0B1B"/>
    <w:pPr>
      <w:spacing w:after="0" w:line="240" w:lineRule="auto"/>
    </w:pPr>
    <w:rPr>
      <w:rFonts w:ascii="Calibri" w:eastAsia="Times New Roman" w:hAnsi="Calibri" w:cs="Times New Roman"/>
      <w:lang w:eastAsia="ru-RU"/>
    </w:rPr>
  </w:style>
  <w:style w:type="paragraph" w:styleId="ad">
    <w:name w:val="header"/>
    <w:basedOn w:val="a"/>
    <w:link w:val="ae"/>
    <w:uiPriority w:val="99"/>
    <w:unhideWhenUsed/>
    <w:rsid w:val="000620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20DC"/>
  </w:style>
  <w:style w:type="paragraph" w:styleId="af">
    <w:name w:val="footer"/>
    <w:basedOn w:val="a"/>
    <w:link w:val="af0"/>
    <w:uiPriority w:val="99"/>
    <w:unhideWhenUsed/>
    <w:rsid w:val="000620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20DC"/>
  </w:style>
  <w:style w:type="table" w:customStyle="1" w:styleId="10">
    <w:name w:val="Сетка таблицы1"/>
    <w:basedOn w:val="a1"/>
    <w:next w:val="a6"/>
    <w:uiPriority w:val="39"/>
    <w:rsid w:val="00E86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376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C"/>
  </w:style>
  <w:style w:type="paragraph" w:styleId="2">
    <w:name w:val="heading 2"/>
    <w:basedOn w:val="a"/>
    <w:link w:val="20"/>
    <w:uiPriority w:val="9"/>
    <w:qFormat/>
    <w:rsid w:val="002E0B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FCF"/>
    <w:pPr>
      <w:ind w:left="720"/>
      <w:contextualSpacing/>
    </w:pPr>
  </w:style>
  <w:style w:type="paragraph" w:styleId="a4">
    <w:name w:val="Balloon Text"/>
    <w:basedOn w:val="a"/>
    <w:link w:val="a5"/>
    <w:uiPriority w:val="99"/>
    <w:semiHidden/>
    <w:unhideWhenUsed/>
    <w:rsid w:val="005C1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1849"/>
    <w:rPr>
      <w:rFonts w:ascii="Segoe UI" w:hAnsi="Segoe UI" w:cs="Segoe UI"/>
      <w:sz w:val="18"/>
      <w:szCs w:val="18"/>
    </w:rPr>
  </w:style>
  <w:style w:type="table" w:styleId="a6">
    <w:name w:val="Table Grid"/>
    <w:basedOn w:val="a1"/>
    <w:uiPriority w:val="59"/>
    <w:rsid w:val="00E8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E0B1B"/>
    <w:rPr>
      <w:rFonts w:ascii="Times New Roman" w:eastAsia="Times New Roman" w:hAnsi="Times New Roman" w:cs="Times New Roman"/>
      <w:b/>
      <w:bCs/>
      <w:sz w:val="36"/>
      <w:szCs w:val="36"/>
      <w:lang w:eastAsia="ru-RU"/>
    </w:rPr>
  </w:style>
  <w:style w:type="paragraph" w:styleId="a7">
    <w:name w:val="Body Text Indent"/>
    <w:basedOn w:val="a"/>
    <w:link w:val="1"/>
    <w:unhideWhenUsed/>
    <w:rsid w:val="002E0B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uiPriority w:val="99"/>
    <w:semiHidden/>
    <w:rsid w:val="002E0B1B"/>
  </w:style>
  <w:style w:type="character" w:customStyle="1" w:styleId="1">
    <w:name w:val="Основной текст с отступом Знак1"/>
    <w:basedOn w:val="a0"/>
    <w:link w:val="a7"/>
    <w:locked/>
    <w:rsid w:val="002E0B1B"/>
    <w:rPr>
      <w:rFonts w:ascii="Times New Roman" w:eastAsia="Times New Roman" w:hAnsi="Times New Roman" w:cs="Times New Roman"/>
      <w:sz w:val="28"/>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E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0"/>
    <w:rsid w:val="002E0B1B"/>
  </w:style>
  <w:style w:type="character" w:customStyle="1" w:styleId="12pt127">
    <w:name w:val="Стиль 12 pt Первая строка:  127 см"/>
    <w:rsid w:val="002E0B1B"/>
    <w:rPr>
      <w:sz w:val="24"/>
    </w:rPr>
  </w:style>
  <w:style w:type="paragraph" w:customStyle="1" w:styleId="Default">
    <w:name w:val="Default"/>
    <w:rsid w:val="002E0B1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2E0B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E0B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0"/>
    <w:uiPriority w:val="99"/>
    <w:unhideWhenUsed/>
    <w:rsid w:val="002E0B1B"/>
    <w:rPr>
      <w:color w:val="0563C1" w:themeColor="hyperlink"/>
      <w:u w:val="single"/>
    </w:rPr>
  </w:style>
  <w:style w:type="paragraph" w:customStyle="1" w:styleId="ConsPlusNormal">
    <w:name w:val="ConsPlusNormal"/>
    <w:rsid w:val="002E0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uiPriority w:val="22"/>
    <w:qFormat/>
    <w:rsid w:val="002E0B1B"/>
    <w:rPr>
      <w:b/>
      <w:bCs/>
    </w:rPr>
  </w:style>
  <w:style w:type="character" w:customStyle="1" w:styleId="apple-converted-space">
    <w:name w:val="apple-converted-space"/>
    <w:basedOn w:val="a0"/>
    <w:rsid w:val="002E0B1B"/>
  </w:style>
  <w:style w:type="character" w:customStyle="1" w:styleId="card-date-gray">
    <w:name w:val="card-date-gray"/>
    <w:basedOn w:val="a0"/>
    <w:rsid w:val="002E0B1B"/>
  </w:style>
  <w:style w:type="paragraph" w:styleId="ac">
    <w:name w:val="No Spacing"/>
    <w:uiPriority w:val="1"/>
    <w:qFormat/>
    <w:rsid w:val="002E0B1B"/>
    <w:pPr>
      <w:spacing w:after="0" w:line="240" w:lineRule="auto"/>
    </w:pPr>
    <w:rPr>
      <w:rFonts w:ascii="Calibri" w:eastAsia="Times New Roman" w:hAnsi="Calibri" w:cs="Times New Roman"/>
      <w:lang w:eastAsia="ru-RU"/>
    </w:rPr>
  </w:style>
  <w:style w:type="paragraph" w:styleId="ad">
    <w:name w:val="header"/>
    <w:basedOn w:val="a"/>
    <w:link w:val="ae"/>
    <w:uiPriority w:val="99"/>
    <w:unhideWhenUsed/>
    <w:rsid w:val="000620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20DC"/>
  </w:style>
  <w:style w:type="paragraph" w:styleId="af">
    <w:name w:val="footer"/>
    <w:basedOn w:val="a"/>
    <w:link w:val="af0"/>
    <w:uiPriority w:val="99"/>
    <w:unhideWhenUsed/>
    <w:rsid w:val="000620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620DC"/>
  </w:style>
  <w:style w:type="table" w:customStyle="1" w:styleId="10">
    <w:name w:val="Сетка таблицы1"/>
    <w:basedOn w:val="a1"/>
    <w:next w:val="a6"/>
    <w:uiPriority w:val="39"/>
    <w:rsid w:val="00E86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376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4155">
      <w:bodyDiv w:val="1"/>
      <w:marLeft w:val="0"/>
      <w:marRight w:val="0"/>
      <w:marTop w:val="0"/>
      <w:marBottom w:val="0"/>
      <w:divBdr>
        <w:top w:val="none" w:sz="0" w:space="0" w:color="auto"/>
        <w:left w:val="none" w:sz="0" w:space="0" w:color="auto"/>
        <w:bottom w:val="none" w:sz="0" w:space="0" w:color="auto"/>
        <w:right w:val="none" w:sz="0" w:space="0" w:color="auto"/>
      </w:divBdr>
    </w:div>
    <w:div w:id="217404434">
      <w:bodyDiv w:val="1"/>
      <w:marLeft w:val="0"/>
      <w:marRight w:val="0"/>
      <w:marTop w:val="0"/>
      <w:marBottom w:val="0"/>
      <w:divBdr>
        <w:top w:val="none" w:sz="0" w:space="0" w:color="auto"/>
        <w:left w:val="none" w:sz="0" w:space="0" w:color="auto"/>
        <w:bottom w:val="none" w:sz="0" w:space="0" w:color="auto"/>
        <w:right w:val="none" w:sz="0" w:space="0" w:color="auto"/>
      </w:divBdr>
    </w:div>
    <w:div w:id="422380749">
      <w:bodyDiv w:val="1"/>
      <w:marLeft w:val="0"/>
      <w:marRight w:val="0"/>
      <w:marTop w:val="0"/>
      <w:marBottom w:val="0"/>
      <w:divBdr>
        <w:top w:val="none" w:sz="0" w:space="0" w:color="auto"/>
        <w:left w:val="none" w:sz="0" w:space="0" w:color="auto"/>
        <w:bottom w:val="none" w:sz="0" w:space="0" w:color="auto"/>
        <w:right w:val="none" w:sz="0" w:space="0" w:color="auto"/>
      </w:divBdr>
    </w:div>
    <w:div w:id="432557810">
      <w:bodyDiv w:val="1"/>
      <w:marLeft w:val="0"/>
      <w:marRight w:val="0"/>
      <w:marTop w:val="0"/>
      <w:marBottom w:val="0"/>
      <w:divBdr>
        <w:top w:val="none" w:sz="0" w:space="0" w:color="auto"/>
        <w:left w:val="none" w:sz="0" w:space="0" w:color="auto"/>
        <w:bottom w:val="none" w:sz="0" w:space="0" w:color="auto"/>
        <w:right w:val="none" w:sz="0" w:space="0" w:color="auto"/>
      </w:divBdr>
    </w:div>
    <w:div w:id="677851430">
      <w:bodyDiv w:val="1"/>
      <w:marLeft w:val="0"/>
      <w:marRight w:val="0"/>
      <w:marTop w:val="0"/>
      <w:marBottom w:val="0"/>
      <w:divBdr>
        <w:top w:val="none" w:sz="0" w:space="0" w:color="auto"/>
        <w:left w:val="none" w:sz="0" w:space="0" w:color="auto"/>
        <w:bottom w:val="none" w:sz="0" w:space="0" w:color="auto"/>
        <w:right w:val="none" w:sz="0" w:space="0" w:color="auto"/>
      </w:divBdr>
    </w:div>
    <w:div w:id="1199928671">
      <w:bodyDiv w:val="1"/>
      <w:marLeft w:val="0"/>
      <w:marRight w:val="0"/>
      <w:marTop w:val="0"/>
      <w:marBottom w:val="0"/>
      <w:divBdr>
        <w:top w:val="none" w:sz="0" w:space="0" w:color="auto"/>
        <w:left w:val="none" w:sz="0" w:space="0" w:color="auto"/>
        <w:bottom w:val="none" w:sz="0" w:space="0" w:color="auto"/>
        <w:right w:val="none" w:sz="0" w:space="0" w:color="auto"/>
      </w:divBdr>
    </w:div>
    <w:div w:id="1389955004">
      <w:bodyDiv w:val="1"/>
      <w:marLeft w:val="0"/>
      <w:marRight w:val="0"/>
      <w:marTop w:val="0"/>
      <w:marBottom w:val="0"/>
      <w:divBdr>
        <w:top w:val="none" w:sz="0" w:space="0" w:color="auto"/>
        <w:left w:val="none" w:sz="0" w:space="0" w:color="auto"/>
        <w:bottom w:val="none" w:sz="0" w:space="0" w:color="auto"/>
        <w:right w:val="none" w:sz="0" w:space="0" w:color="auto"/>
      </w:divBdr>
    </w:div>
    <w:div w:id="1436704207">
      <w:bodyDiv w:val="1"/>
      <w:marLeft w:val="0"/>
      <w:marRight w:val="0"/>
      <w:marTop w:val="0"/>
      <w:marBottom w:val="0"/>
      <w:divBdr>
        <w:top w:val="none" w:sz="0" w:space="0" w:color="auto"/>
        <w:left w:val="none" w:sz="0" w:space="0" w:color="auto"/>
        <w:bottom w:val="none" w:sz="0" w:space="0" w:color="auto"/>
        <w:right w:val="none" w:sz="0" w:space="0" w:color="auto"/>
      </w:divBdr>
    </w:div>
    <w:div w:id="15226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braz.ru/o-religiozno-obrazovatelnom-i-katexizicheskom-sluzhenii-v-russkoj-pravoslavnoj-cerk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braz.ru/pravoslavnyj-komponent-osnovnoj-obshheobrazovatelnoj-programmy-doshkolnogo-obrazovaniya-dlya-pravoslavnogo-doshkolnogo-obrazovatelnogo-uchrezhdeniya-na-territorii-rossijskoj-federaci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avobraz.ru/osnovy-socialnoj-koncepcii-russkoj-pravoslavnoj-cerkvi/" TargetMode="External"/><Relationship Id="rId4" Type="http://schemas.microsoft.com/office/2007/relationships/stylesWithEffects" Target="stylesWithEffects.xml"/><Relationship Id="rId9" Type="http://schemas.openxmlformats.org/officeDocument/2006/relationships/hyperlink" Target="https://pravobraz.ru/pravoslavnyj-komponent-osnovnoj-obshheobrazovatelnoj-programmy-doshkolnogo-obrazovaniya-dlya-pravoslavnogo-doshkolnogo-obrazovatelnogo-uchrezhdeniya-na-territorii-rossijskoj-federacii/"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49DE-6520-4B90-819C-67B884C3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30</Pages>
  <Words>8080</Words>
  <Characters>46060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2017-06-19T04:59:00Z</cp:lastPrinted>
  <dcterms:created xsi:type="dcterms:W3CDTF">2017-06-09T05:03:00Z</dcterms:created>
  <dcterms:modified xsi:type="dcterms:W3CDTF">2017-07-27T16:32:00Z</dcterms:modified>
</cp:coreProperties>
</file>