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187" w:rsidRDefault="00423187" w:rsidP="00433114">
      <w:pPr>
        <w:ind w:right="-545"/>
        <w:jc w:val="center"/>
        <w:rPr>
          <w:b/>
          <w:sz w:val="28"/>
        </w:rPr>
      </w:pPr>
      <w:r>
        <w:rPr>
          <w:b/>
          <w:noProof/>
          <w:sz w:val="28"/>
        </w:rPr>
        <w:drawing>
          <wp:inline distT="0" distB="0" distL="0" distR="0">
            <wp:extent cx="5940425" cy="8168084"/>
            <wp:effectExtent l="19050" t="0" r="3175" b="0"/>
            <wp:docPr id="1" name="Рисунок 1" descr="C:\Users\SandBox\Desktop\Титуьники Сканы\Православное краевед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Box\Desktop\Титуьники Сканы\Православное краеведение.jpg"/>
                    <pic:cNvPicPr>
                      <a:picLocks noChangeAspect="1" noChangeArrowheads="1"/>
                    </pic:cNvPicPr>
                  </pic:nvPicPr>
                  <pic:blipFill>
                    <a:blip r:embed="rId5"/>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423187" w:rsidRDefault="00423187" w:rsidP="00433114">
      <w:pPr>
        <w:ind w:right="-545"/>
        <w:jc w:val="center"/>
        <w:rPr>
          <w:b/>
          <w:sz w:val="28"/>
        </w:rPr>
      </w:pPr>
    </w:p>
    <w:p w:rsidR="00423187" w:rsidRDefault="00423187" w:rsidP="00433114">
      <w:pPr>
        <w:ind w:right="-545"/>
        <w:jc w:val="center"/>
        <w:rPr>
          <w:b/>
          <w:sz w:val="28"/>
        </w:rPr>
      </w:pPr>
    </w:p>
    <w:p w:rsidR="00423187" w:rsidRDefault="00423187" w:rsidP="00433114">
      <w:pPr>
        <w:ind w:right="-545"/>
        <w:jc w:val="center"/>
        <w:rPr>
          <w:b/>
          <w:sz w:val="28"/>
        </w:rPr>
      </w:pPr>
    </w:p>
    <w:p w:rsidR="00423187" w:rsidRDefault="00423187" w:rsidP="00433114">
      <w:pPr>
        <w:ind w:right="-545"/>
        <w:jc w:val="center"/>
        <w:rPr>
          <w:b/>
          <w:sz w:val="28"/>
        </w:rPr>
      </w:pPr>
    </w:p>
    <w:p w:rsidR="00423187" w:rsidRDefault="00423187" w:rsidP="00433114">
      <w:pPr>
        <w:ind w:right="-545"/>
        <w:jc w:val="center"/>
        <w:rPr>
          <w:b/>
          <w:sz w:val="28"/>
        </w:rPr>
      </w:pPr>
    </w:p>
    <w:p w:rsidR="00423187" w:rsidRPr="002B1037" w:rsidRDefault="00423187" w:rsidP="00423187">
      <w:pPr>
        <w:spacing w:line="360" w:lineRule="auto"/>
        <w:jc w:val="center"/>
        <w:rPr>
          <w:b/>
          <w:sz w:val="36"/>
          <w:szCs w:val="36"/>
        </w:rPr>
      </w:pPr>
      <w:r w:rsidRPr="002B1037">
        <w:rPr>
          <w:b/>
          <w:sz w:val="36"/>
          <w:szCs w:val="36"/>
        </w:rPr>
        <w:lastRenderedPageBreak/>
        <w:t>Пояснительная записка</w:t>
      </w:r>
    </w:p>
    <w:p w:rsidR="00423187" w:rsidRPr="002B1037" w:rsidRDefault="00423187" w:rsidP="00423187">
      <w:pPr>
        <w:jc w:val="both"/>
        <w:rPr>
          <w:b/>
          <w:sz w:val="28"/>
          <w:szCs w:val="28"/>
        </w:rPr>
      </w:pPr>
    </w:p>
    <w:p w:rsidR="00423187" w:rsidRPr="00114206" w:rsidRDefault="00423187" w:rsidP="00423187">
      <w:pPr>
        <w:spacing w:line="360" w:lineRule="auto"/>
        <w:jc w:val="both"/>
        <w:rPr>
          <w:sz w:val="28"/>
          <w:szCs w:val="28"/>
        </w:rPr>
      </w:pPr>
      <w:r w:rsidRPr="00786A2A">
        <w:rPr>
          <w:sz w:val="28"/>
          <w:szCs w:val="28"/>
        </w:rPr>
        <w:t>Краеведение лучше других отраслей знания способствует воспитанию патриотизма, любви к родному краю, формированию общественного сознания</w:t>
      </w:r>
      <w:r>
        <w:rPr>
          <w:sz w:val="28"/>
          <w:szCs w:val="28"/>
        </w:rPr>
        <w:t xml:space="preserve">, оно </w:t>
      </w:r>
      <w:r w:rsidRPr="00114206">
        <w:rPr>
          <w:sz w:val="28"/>
          <w:szCs w:val="28"/>
        </w:rPr>
        <w:t xml:space="preserve">является важным ресурсом патриотического и </w:t>
      </w:r>
      <w:r>
        <w:rPr>
          <w:sz w:val="28"/>
          <w:szCs w:val="28"/>
        </w:rPr>
        <w:t>духовно-</w:t>
      </w:r>
      <w:r w:rsidRPr="00114206">
        <w:rPr>
          <w:sz w:val="28"/>
          <w:szCs w:val="28"/>
        </w:rPr>
        <w:t>нравственного воспитания подрастающего поколения.</w:t>
      </w:r>
    </w:p>
    <w:p w:rsidR="00423187" w:rsidRPr="00114206" w:rsidRDefault="00423187" w:rsidP="00423187">
      <w:pPr>
        <w:spacing w:line="360" w:lineRule="auto"/>
        <w:ind w:firstLine="708"/>
        <w:jc w:val="both"/>
        <w:rPr>
          <w:sz w:val="28"/>
          <w:szCs w:val="28"/>
        </w:rPr>
      </w:pPr>
      <w:r w:rsidRPr="00114206">
        <w:rPr>
          <w:sz w:val="28"/>
          <w:szCs w:val="28"/>
        </w:rPr>
        <w:t>Краеведение своими корнями уходит в далекое прошлое. У всех народов мира, во все времена были люди, которые хорошо знали окружавшую их местность, её природу, прошлое и современную жизнь.  Свои знания исторического, географического, экономического характера устно или в различных документах они передавали последующим поколениям, тем самым, сохраняя преемственность в материальной и духовной культуре народов.</w:t>
      </w:r>
    </w:p>
    <w:p w:rsidR="00423187" w:rsidRPr="00114206" w:rsidRDefault="00423187" w:rsidP="00423187">
      <w:pPr>
        <w:spacing w:line="360" w:lineRule="auto"/>
        <w:jc w:val="both"/>
        <w:rPr>
          <w:sz w:val="28"/>
          <w:szCs w:val="28"/>
        </w:rPr>
      </w:pPr>
      <w:r w:rsidRPr="00114206">
        <w:rPr>
          <w:sz w:val="28"/>
          <w:szCs w:val="28"/>
        </w:rPr>
        <w:t xml:space="preserve">       Главной целью краеведения является воспитание гражданина России, патриота малой родины, знающего и любящего свой край,</w:t>
      </w:r>
      <w:r>
        <w:rPr>
          <w:sz w:val="28"/>
          <w:szCs w:val="28"/>
        </w:rPr>
        <w:t xml:space="preserve"> город,</w:t>
      </w:r>
      <w:r w:rsidRPr="00114206">
        <w:rPr>
          <w:sz w:val="28"/>
          <w:szCs w:val="28"/>
        </w:rPr>
        <w:t xml:space="preserve"> село (его традиции, памятники природы, истории и культуры) и желающего принять а</w:t>
      </w:r>
      <w:r>
        <w:rPr>
          <w:sz w:val="28"/>
          <w:szCs w:val="28"/>
        </w:rPr>
        <w:t xml:space="preserve">ктивное участие в его развитии. Цель краеведения - </w:t>
      </w:r>
      <w:r w:rsidRPr="00114206">
        <w:rPr>
          <w:sz w:val="28"/>
          <w:szCs w:val="28"/>
        </w:rPr>
        <w:t>ориентация при решении вопросов дальнейшего образования, выбора профессии и места работы; формирование способности и готовности к использованию краеведческих знаний и умений в повседневной жизни; видение своего места в решении местных проблем сегодня и тех вопросов, которые будут стоять перед ними в будущем.</w:t>
      </w:r>
    </w:p>
    <w:p w:rsidR="00423187" w:rsidRPr="00114206" w:rsidRDefault="00423187" w:rsidP="00423187">
      <w:pPr>
        <w:spacing w:line="360" w:lineRule="auto"/>
        <w:jc w:val="both"/>
        <w:rPr>
          <w:sz w:val="28"/>
          <w:szCs w:val="28"/>
        </w:rPr>
      </w:pPr>
      <w:r w:rsidRPr="00114206">
        <w:rPr>
          <w:sz w:val="28"/>
          <w:szCs w:val="28"/>
        </w:rPr>
        <w:t xml:space="preserve">            Краеведение – это уникальный предмет, оно разнообразно и многолико, так как охватывает все отрасли знаний. Главной является духовно-нравственная составляющая. </w:t>
      </w:r>
    </w:p>
    <w:p w:rsidR="00423187" w:rsidRPr="00114206" w:rsidRDefault="00423187" w:rsidP="00423187">
      <w:pPr>
        <w:spacing w:line="360" w:lineRule="auto"/>
        <w:ind w:firstLine="708"/>
        <w:jc w:val="both"/>
        <w:rPr>
          <w:sz w:val="28"/>
          <w:szCs w:val="28"/>
        </w:rPr>
      </w:pPr>
      <w:r w:rsidRPr="00114206">
        <w:rPr>
          <w:sz w:val="28"/>
          <w:szCs w:val="28"/>
        </w:rPr>
        <w:t xml:space="preserve">Изучая историю родного Отечества, области, города, ребенок совершенствуется, развивается его ум, память, творческие способности, логическое мышление, интуиция, то есть те важные свойства души, в которых святые Отцы видели образ Божий в человеке. </w:t>
      </w:r>
    </w:p>
    <w:p w:rsidR="00423187" w:rsidRPr="00114206" w:rsidRDefault="00423187" w:rsidP="00423187">
      <w:pPr>
        <w:spacing w:line="360" w:lineRule="auto"/>
        <w:ind w:firstLine="708"/>
        <w:jc w:val="both"/>
        <w:rPr>
          <w:sz w:val="28"/>
          <w:szCs w:val="28"/>
        </w:rPr>
      </w:pPr>
      <w:r w:rsidRPr="00114206">
        <w:rPr>
          <w:sz w:val="28"/>
          <w:szCs w:val="28"/>
        </w:rPr>
        <w:lastRenderedPageBreak/>
        <w:t xml:space="preserve"> Знание своего края, своей Родины изначально предусматривает нравственные цели воспитания. Именно в краеведении локализуется интерес к истории Отечества, и мы должны помочь нашим воспитанникам не только освоить историю, но и дать возможность проявиться здесь духовно-нравственному началу, которое имеет своей основой православную веру. </w:t>
      </w:r>
    </w:p>
    <w:p w:rsidR="00423187" w:rsidRPr="00114206" w:rsidRDefault="00423187" w:rsidP="00423187">
      <w:pPr>
        <w:spacing w:line="360" w:lineRule="auto"/>
        <w:ind w:firstLine="708"/>
        <w:jc w:val="both"/>
        <w:rPr>
          <w:sz w:val="28"/>
          <w:szCs w:val="28"/>
        </w:rPr>
      </w:pPr>
      <w:r w:rsidRPr="00114206">
        <w:rPr>
          <w:sz w:val="28"/>
          <w:szCs w:val="28"/>
        </w:rPr>
        <w:t xml:space="preserve">Сегодня материалы по православному краеведению востребованы как в образовательном, так и в воспитательном процессе, без изучения истории родного края невозможно реализовать задачи истинного нравственно-патриотического воспитания. </w:t>
      </w:r>
    </w:p>
    <w:p w:rsidR="00423187" w:rsidRDefault="00423187" w:rsidP="00423187">
      <w:pPr>
        <w:spacing w:line="360" w:lineRule="auto"/>
        <w:ind w:firstLine="708"/>
        <w:rPr>
          <w:sz w:val="28"/>
          <w:szCs w:val="28"/>
        </w:rPr>
      </w:pPr>
      <w:r w:rsidRPr="00114206">
        <w:rPr>
          <w:sz w:val="28"/>
          <w:szCs w:val="28"/>
        </w:rPr>
        <w:t>Восстановление памяти о наших предках, о людях, пострадавших в годы гонений, богоборчества, об уничтоженных памятниках отечественной культуры — важнейшее дело, не терпящее отлагательства. Православное краеведение востребовано на всех</w:t>
      </w:r>
      <w:r>
        <w:rPr>
          <w:sz w:val="28"/>
          <w:szCs w:val="28"/>
        </w:rPr>
        <w:t xml:space="preserve"> </w:t>
      </w:r>
      <w:r w:rsidRPr="00114206">
        <w:rPr>
          <w:sz w:val="28"/>
          <w:szCs w:val="28"/>
        </w:rPr>
        <w:t xml:space="preserve">ступенях образования: прикоснуться к своим корням, к святыням своего края могут и должны  </w:t>
      </w:r>
      <w:proofErr w:type="gramStart"/>
      <w:r w:rsidRPr="00114206">
        <w:rPr>
          <w:sz w:val="28"/>
          <w:szCs w:val="28"/>
        </w:rPr>
        <w:t>дети</w:t>
      </w:r>
      <w:proofErr w:type="gramEnd"/>
      <w:r w:rsidRPr="00114206">
        <w:rPr>
          <w:sz w:val="28"/>
          <w:szCs w:val="28"/>
        </w:rPr>
        <w:t xml:space="preserve"> как дошкольного возраста, т</w:t>
      </w:r>
      <w:r>
        <w:rPr>
          <w:sz w:val="28"/>
          <w:szCs w:val="28"/>
        </w:rPr>
        <w:t>ак и школьники старших классов.</w:t>
      </w:r>
    </w:p>
    <w:p w:rsidR="00423187" w:rsidRPr="00114206" w:rsidRDefault="00423187" w:rsidP="00423187">
      <w:pPr>
        <w:spacing w:line="360" w:lineRule="auto"/>
        <w:ind w:firstLine="708"/>
        <w:rPr>
          <w:sz w:val="28"/>
          <w:szCs w:val="28"/>
        </w:rPr>
      </w:pPr>
      <w:r w:rsidRPr="00114206">
        <w:rPr>
          <w:sz w:val="28"/>
          <w:szCs w:val="28"/>
        </w:rPr>
        <w:t xml:space="preserve">Изучение своего родного края делает познание прошлого и настоящего нашей страны более глубоким и убедительным, пробуждает творческую активность молодежи, способствует развитию у нее самостоятельного мышления.  Для христианина любовь к </w:t>
      </w:r>
      <w:proofErr w:type="gramStart"/>
      <w:r w:rsidRPr="00114206">
        <w:rPr>
          <w:sz w:val="28"/>
          <w:szCs w:val="28"/>
        </w:rPr>
        <w:t>ближнему</w:t>
      </w:r>
      <w:proofErr w:type="gramEnd"/>
      <w:r w:rsidRPr="00114206">
        <w:rPr>
          <w:sz w:val="28"/>
          <w:szCs w:val="28"/>
        </w:rPr>
        <w:t xml:space="preserve"> (и, следовательно, малой Родине) является одной из самых важных заповедей, данных Спасителем.</w:t>
      </w:r>
    </w:p>
    <w:p w:rsidR="00423187" w:rsidRPr="00114206" w:rsidRDefault="00423187" w:rsidP="00423187">
      <w:pPr>
        <w:spacing w:line="360" w:lineRule="auto"/>
        <w:ind w:firstLine="708"/>
        <w:rPr>
          <w:sz w:val="28"/>
          <w:szCs w:val="28"/>
        </w:rPr>
      </w:pPr>
      <w:r w:rsidRPr="00114206">
        <w:rPr>
          <w:sz w:val="28"/>
          <w:szCs w:val="28"/>
        </w:rPr>
        <w:t>Изучение истории родного края, знакомство с выдающимися личностями, общение со сверстниками из других регионов, походы, экскурсии, доклады и беседы – все это оставляет глубокий след в сознании учащихся, формирует и обогащает их представления о жизни, воспитывает их в духе любви к Отечеству.</w:t>
      </w:r>
    </w:p>
    <w:p w:rsidR="00423187" w:rsidRPr="00114206" w:rsidRDefault="00423187" w:rsidP="00423187">
      <w:pPr>
        <w:spacing w:line="360" w:lineRule="auto"/>
        <w:ind w:firstLine="708"/>
        <w:rPr>
          <w:sz w:val="28"/>
          <w:szCs w:val="28"/>
        </w:rPr>
      </w:pPr>
      <w:r w:rsidRPr="00114206">
        <w:rPr>
          <w:sz w:val="28"/>
          <w:szCs w:val="28"/>
        </w:rPr>
        <w:t xml:space="preserve">Внеклассная работа по изучению истории края воспитывает в детях чувство взаимного уважения, сплачивает их, помогает лучше узнать друг друга. Паломничество по святым местам, краеведческая деятельность, направленная на знакомство со своей Родиной, становится стержнем образовательного, воспитательного процесса, т.к. во время экскурсий, в </w:t>
      </w:r>
      <w:r w:rsidRPr="00114206">
        <w:rPr>
          <w:sz w:val="28"/>
          <w:szCs w:val="28"/>
        </w:rPr>
        <w:lastRenderedPageBreak/>
        <w:t xml:space="preserve">походах все на виду: и манера говорить и держаться, и умение трудиться, радоваться и даже сердиться. Никакой обычный школьный урок не раскроет так полно все стороны характера склонности и способности учеников, как несколько дней совместной жизни и работы в походе и экскурсии. Именно поэтому внеклассная работа имеет столь </w:t>
      </w:r>
      <w:proofErr w:type="gramStart"/>
      <w:r w:rsidRPr="00114206">
        <w:rPr>
          <w:sz w:val="28"/>
          <w:szCs w:val="28"/>
        </w:rPr>
        <w:t xml:space="preserve">важное </w:t>
      </w:r>
      <w:r>
        <w:rPr>
          <w:sz w:val="28"/>
          <w:szCs w:val="28"/>
        </w:rPr>
        <w:t xml:space="preserve"> </w:t>
      </w:r>
      <w:r w:rsidRPr="00114206">
        <w:rPr>
          <w:sz w:val="28"/>
          <w:szCs w:val="28"/>
        </w:rPr>
        <w:t>значение</w:t>
      </w:r>
      <w:proofErr w:type="gramEnd"/>
      <w:r w:rsidRPr="00114206">
        <w:rPr>
          <w:sz w:val="28"/>
          <w:szCs w:val="28"/>
        </w:rPr>
        <w:t xml:space="preserve"> для воспитания подрастающего поколения.</w:t>
      </w:r>
    </w:p>
    <w:p w:rsidR="00423187" w:rsidRDefault="00423187" w:rsidP="00423187">
      <w:pPr>
        <w:spacing w:line="360" w:lineRule="auto"/>
        <w:ind w:firstLine="708"/>
        <w:rPr>
          <w:sz w:val="28"/>
          <w:szCs w:val="28"/>
        </w:rPr>
      </w:pPr>
      <w:r w:rsidRPr="00114206">
        <w:rPr>
          <w:sz w:val="28"/>
          <w:szCs w:val="28"/>
        </w:rPr>
        <w:t xml:space="preserve">Православное краеведение — это не только научные работы, это попытка напомнить детям о ценностях забытых или утерянных. Поиск информации — лишь толчок для деятельности: восстановления храмов, традиций,  т.к. любовь к родному краю должна быть деятельной. </w:t>
      </w:r>
    </w:p>
    <w:p w:rsidR="00423187" w:rsidRPr="00114206" w:rsidRDefault="00423187" w:rsidP="00423187">
      <w:pPr>
        <w:spacing w:line="360" w:lineRule="auto"/>
        <w:ind w:firstLine="708"/>
        <w:rPr>
          <w:sz w:val="28"/>
          <w:szCs w:val="28"/>
        </w:rPr>
      </w:pPr>
      <w:r w:rsidRPr="00114206">
        <w:rPr>
          <w:sz w:val="28"/>
          <w:szCs w:val="28"/>
        </w:rPr>
        <w:t>И ещё очень важно помочь учащимся осознать, что предназначение человека в этой жизни: созидание, а не разрушение.</w:t>
      </w:r>
    </w:p>
    <w:p w:rsidR="00423187" w:rsidRDefault="00423187" w:rsidP="00423187">
      <w:pPr>
        <w:spacing w:line="360" w:lineRule="auto"/>
        <w:ind w:firstLine="708"/>
        <w:rPr>
          <w:sz w:val="28"/>
          <w:szCs w:val="28"/>
        </w:rPr>
      </w:pPr>
      <w:r w:rsidRPr="00114206">
        <w:rPr>
          <w:sz w:val="28"/>
          <w:szCs w:val="28"/>
        </w:rPr>
        <w:t xml:space="preserve"> Не изучив прошлого, мы не поймём настоящего и не построим правильного будущего.</w:t>
      </w:r>
    </w:p>
    <w:p w:rsidR="00423187" w:rsidRDefault="00423187" w:rsidP="00423187">
      <w:pPr>
        <w:spacing w:line="360" w:lineRule="auto"/>
        <w:ind w:firstLine="539"/>
        <w:jc w:val="both"/>
        <w:rPr>
          <w:sz w:val="28"/>
          <w:szCs w:val="28"/>
        </w:rPr>
      </w:pPr>
      <w:r>
        <w:rPr>
          <w:sz w:val="28"/>
          <w:szCs w:val="28"/>
        </w:rPr>
        <w:t>Данная программа максимально приближена к истории нашей области, что позволяет максимально применить ее для развития познавательной деятельности учащихся.</w:t>
      </w:r>
    </w:p>
    <w:p w:rsidR="00423187" w:rsidRDefault="00423187" w:rsidP="00423187">
      <w:pPr>
        <w:spacing w:line="360" w:lineRule="auto"/>
        <w:ind w:firstLine="708"/>
        <w:rPr>
          <w:sz w:val="28"/>
          <w:szCs w:val="28"/>
        </w:rPr>
      </w:pPr>
    </w:p>
    <w:p w:rsidR="00423187" w:rsidRDefault="00423187" w:rsidP="00423187">
      <w:pPr>
        <w:spacing w:line="360" w:lineRule="auto"/>
        <w:ind w:firstLine="539"/>
        <w:jc w:val="both"/>
        <w:rPr>
          <w:sz w:val="28"/>
          <w:szCs w:val="28"/>
        </w:rPr>
      </w:pPr>
      <w:r w:rsidRPr="00052EBF">
        <w:rPr>
          <w:b/>
          <w:i/>
          <w:sz w:val="28"/>
          <w:szCs w:val="28"/>
        </w:rPr>
        <w:t>Образовательная область</w:t>
      </w:r>
      <w:r>
        <w:rPr>
          <w:sz w:val="28"/>
          <w:szCs w:val="28"/>
        </w:rPr>
        <w:t xml:space="preserve"> – православное краеведение.</w:t>
      </w:r>
    </w:p>
    <w:p w:rsidR="00423187" w:rsidRDefault="00423187" w:rsidP="00423187">
      <w:pPr>
        <w:spacing w:line="360" w:lineRule="auto"/>
        <w:ind w:firstLine="539"/>
        <w:jc w:val="both"/>
        <w:rPr>
          <w:sz w:val="28"/>
          <w:szCs w:val="28"/>
        </w:rPr>
      </w:pPr>
      <w:r w:rsidRPr="00052EBF">
        <w:rPr>
          <w:b/>
          <w:i/>
          <w:sz w:val="28"/>
          <w:szCs w:val="28"/>
        </w:rPr>
        <w:t>Идея программы</w:t>
      </w:r>
      <w:r>
        <w:rPr>
          <w:i/>
          <w:sz w:val="28"/>
          <w:szCs w:val="28"/>
        </w:rPr>
        <w:t xml:space="preserve"> – </w:t>
      </w:r>
      <w:r>
        <w:rPr>
          <w:sz w:val="28"/>
          <w:szCs w:val="28"/>
        </w:rPr>
        <w:t>активизировать познавательную деятельность по православному краеведению.</w:t>
      </w:r>
    </w:p>
    <w:p w:rsidR="00423187" w:rsidRPr="00A9761F" w:rsidRDefault="00423187" w:rsidP="00423187">
      <w:pPr>
        <w:spacing w:line="360" w:lineRule="auto"/>
        <w:rPr>
          <w:sz w:val="28"/>
          <w:szCs w:val="28"/>
        </w:rPr>
      </w:pPr>
      <w:r w:rsidRPr="00052EBF">
        <w:rPr>
          <w:b/>
          <w:i/>
          <w:sz w:val="28"/>
          <w:szCs w:val="28"/>
        </w:rPr>
        <w:t>Вид программы</w:t>
      </w:r>
      <w:r w:rsidRPr="00352B9A">
        <w:rPr>
          <w:sz w:val="28"/>
          <w:szCs w:val="28"/>
        </w:rPr>
        <w:t>:  Данная программа</w:t>
      </w:r>
      <w:r>
        <w:rPr>
          <w:sz w:val="28"/>
          <w:szCs w:val="28"/>
        </w:rPr>
        <w:t xml:space="preserve"> разработана на основных принципах построения учебных программ.</w:t>
      </w:r>
    </w:p>
    <w:p w:rsidR="00423187" w:rsidRPr="00324972" w:rsidRDefault="00423187" w:rsidP="00423187">
      <w:pPr>
        <w:spacing w:line="360" w:lineRule="auto"/>
        <w:rPr>
          <w:sz w:val="28"/>
          <w:szCs w:val="28"/>
        </w:rPr>
      </w:pPr>
      <w:r w:rsidRPr="00052EBF">
        <w:rPr>
          <w:b/>
          <w:i/>
          <w:sz w:val="28"/>
          <w:szCs w:val="28"/>
        </w:rPr>
        <w:t xml:space="preserve">Цель </w:t>
      </w:r>
      <w:proofErr w:type="spellStart"/>
      <w:r w:rsidRPr="00052EBF">
        <w:rPr>
          <w:b/>
          <w:i/>
          <w:sz w:val="28"/>
          <w:szCs w:val="28"/>
        </w:rPr>
        <w:t>программы</w:t>
      </w:r>
      <w:proofErr w:type="gramStart"/>
      <w:r w:rsidRPr="00052EBF">
        <w:rPr>
          <w:b/>
          <w:i/>
          <w:sz w:val="28"/>
          <w:szCs w:val="28"/>
        </w:rPr>
        <w:t>:</w:t>
      </w:r>
      <w:r w:rsidRPr="005D4635">
        <w:rPr>
          <w:sz w:val="28"/>
          <w:szCs w:val="28"/>
        </w:rPr>
        <w:t>в</w:t>
      </w:r>
      <w:proofErr w:type="gramEnd"/>
      <w:r w:rsidRPr="005D4635">
        <w:rPr>
          <w:sz w:val="28"/>
          <w:szCs w:val="28"/>
        </w:rPr>
        <w:t>оспитание</w:t>
      </w:r>
      <w:proofErr w:type="spellEnd"/>
      <w:r>
        <w:rPr>
          <w:sz w:val="28"/>
          <w:szCs w:val="28"/>
        </w:rPr>
        <w:t xml:space="preserve">  духовно-нравственных качеств, формирование  </w:t>
      </w:r>
      <w:r w:rsidRPr="005D4635">
        <w:rPr>
          <w:sz w:val="28"/>
          <w:szCs w:val="28"/>
        </w:rPr>
        <w:t>системы православных ценностей</w:t>
      </w:r>
      <w:r>
        <w:rPr>
          <w:sz w:val="28"/>
          <w:szCs w:val="28"/>
        </w:rPr>
        <w:t xml:space="preserve">, </w:t>
      </w:r>
      <w:r w:rsidRPr="005D4635">
        <w:rPr>
          <w:sz w:val="28"/>
          <w:szCs w:val="28"/>
        </w:rPr>
        <w:t>гражданск</w:t>
      </w:r>
      <w:r>
        <w:rPr>
          <w:sz w:val="28"/>
          <w:szCs w:val="28"/>
        </w:rPr>
        <w:t>ой позиции и патриотизма</w:t>
      </w:r>
      <w:r w:rsidRPr="005D4635">
        <w:rPr>
          <w:sz w:val="28"/>
          <w:szCs w:val="28"/>
        </w:rPr>
        <w:t xml:space="preserve">. </w:t>
      </w:r>
    </w:p>
    <w:p w:rsidR="00423187" w:rsidRPr="00052EBF" w:rsidRDefault="00423187" w:rsidP="00423187">
      <w:pPr>
        <w:spacing w:line="360" w:lineRule="auto"/>
        <w:rPr>
          <w:b/>
          <w:i/>
          <w:sz w:val="28"/>
          <w:szCs w:val="28"/>
        </w:rPr>
      </w:pPr>
      <w:r w:rsidRPr="00052EBF">
        <w:rPr>
          <w:b/>
          <w:i/>
          <w:sz w:val="28"/>
          <w:szCs w:val="28"/>
        </w:rPr>
        <w:t xml:space="preserve">Задачи: </w:t>
      </w:r>
    </w:p>
    <w:p w:rsidR="00423187" w:rsidRPr="00D34DCF" w:rsidRDefault="00423187" w:rsidP="00423187">
      <w:pPr>
        <w:spacing w:line="360" w:lineRule="auto"/>
        <w:rPr>
          <w:sz w:val="28"/>
          <w:szCs w:val="28"/>
        </w:rPr>
      </w:pPr>
      <w:r w:rsidRPr="0004517D">
        <w:rPr>
          <w:i/>
          <w:sz w:val="28"/>
          <w:szCs w:val="28"/>
          <w:u w:val="single"/>
        </w:rPr>
        <w:t xml:space="preserve">Обучающие – </w:t>
      </w:r>
      <w:r w:rsidRPr="00D34DCF">
        <w:rPr>
          <w:sz w:val="28"/>
          <w:szCs w:val="28"/>
        </w:rPr>
        <w:t>формирование у учащихся потребности в изучении отечественной истории и православной культуры,</w:t>
      </w:r>
      <w:r>
        <w:rPr>
          <w:sz w:val="28"/>
          <w:szCs w:val="28"/>
        </w:rPr>
        <w:t xml:space="preserve"> истории родного края.</w:t>
      </w:r>
    </w:p>
    <w:p w:rsidR="00423187" w:rsidRPr="00D34DCF" w:rsidRDefault="00423187" w:rsidP="00423187">
      <w:pPr>
        <w:spacing w:line="360" w:lineRule="auto"/>
        <w:rPr>
          <w:i/>
          <w:sz w:val="28"/>
          <w:szCs w:val="28"/>
          <w:u w:val="single"/>
        </w:rPr>
      </w:pPr>
    </w:p>
    <w:p w:rsidR="00423187" w:rsidRPr="00D34DCF" w:rsidRDefault="00423187" w:rsidP="00423187">
      <w:pPr>
        <w:spacing w:line="360" w:lineRule="auto"/>
        <w:rPr>
          <w:sz w:val="28"/>
          <w:szCs w:val="28"/>
        </w:rPr>
      </w:pPr>
      <w:r w:rsidRPr="0004517D">
        <w:rPr>
          <w:i/>
          <w:sz w:val="28"/>
          <w:szCs w:val="28"/>
          <w:u w:val="single"/>
        </w:rPr>
        <w:lastRenderedPageBreak/>
        <w:t xml:space="preserve">Воспитывающие </w:t>
      </w:r>
      <w:r w:rsidRPr="00115F07">
        <w:rPr>
          <w:i/>
          <w:sz w:val="28"/>
          <w:szCs w:val="28"/>
          <w:u w:val="single"/>
        </w:rPr>
        <w:t>–</w:t>
      </w:r>
      <w:r w:rsidRPr="00115F07">
        <w:rPr>
          <w:sz w:val="28"/>
          <w:szCs w:val="28"/>
        </w:rPr>
        <w:t xml:space="preserve">  воспитание бережного отношения к историческому и дух</w:t>
      </w:r>
      <w:r>
        <w:rPr>
          <w:sz w:val="28"/>
          <w:szCs w:val="28"/>
        </w:rPr>
        <w:t xml:space="preserve">овно-культурному наследию родного </w:t>
      </w:r>
      <w:proofErr w:type="spellStart"/>
      <w:r>
        <w:rPr>
          <w:sz w:val="28"/>
          <w:szCs w:val="28"/>
        </w:rPr>
        <w:t>края</w:t>
      </w:r>
      <w:proofErr w:type="gramStart"/>
      <w:r w:rsidRPr="00115F07">
        <w:rPr>
          <w:sz w:val="28"/>
          <w:szCs w:val="28"/>
        </w:rPr>
        <w:t>;</w:t>
      </w:r>
      <w:r w:rsidRPr="00D34DCF">
        <w:rPr>
          <w:sz w:val="28"/>
          <w:szCs w:val="28"/>
        </w:rPr>
        <w:t>ф</w:t>
      </w:r>
      <w:proofErr w:type="gramEnd"/>
      <w:r w:rsidRPr="00D34DCF">
        <w:rPr>
          <w:sz w:val="28"/>
          <w:szCs w:val="28"/>
        </w:rPr>
        <w:t>ормирование</w:t>
      </w:r>
      <w:proofErr w:type="spellEnd"/>
      <w:r w:rsidRPr="00D34DCF">
        <w:rPr>
          <w:sz w:val="28"/>
          <w:szCs w:val="28"/>
        </w:rPr>
        <w:t xml:space="preserve"> экологического мировоззрения, бережного отношения к природе;</w:t>
      </w:r>
    </w:p>
    <w:p w:rsidR="00423187" w:rsidRDefault="00423187" w:rsidP="00423187">
      <w:pPr>
        <w:spacing w:line="360" w:lineRule="auto"/>
        <w:rPr>
          <w:i/>
          <w:sz w:val="28"/>
          <w:szCs w:val="28"/>
        </w:rPr>
      </w:pPr>
    </w:p>
    <w:p w:rsidR="00423187" w:rsidRPr="005D4635" w:rsidRDefault="00423187" w:rsidP="00423187">
      <w:pPr>
        <w:spacing w:line="360" w:lineRule="auto"/>
        <w:rPr>
          <w:sz w:val="28"/>
          <w:szCs w:val="28"/>
        </w:rPr>
      </w:pPr>
      <w:r w:rsidRPr="0004517D">
        <w:rPr>
          <w:i/>
          <w:sz w:val="28"/>
          <w:szCs w:val="28"/>
          <w:u w:val="single"/>
        </w:rPr>
        <w:t>Развивающие</w:t>
      </w:r>
      <w:r>
        <w:rPr>
          <w:i/>
          <w:sz w:val="28"/>
          <w:szCs w:val="28"/>
          <w:u w:val="single"/>
        </w:rPr>
        <w:t xml:space="preserve"> </w:t>
      </w:r>
      <w:proofErr w:type="gramStart"/>
      <w:r>
        <w:rPr>
          <w:i/>
          <w:sz w:val="28"/>
          <w:szCs w:val="28"/>
          <w:u w:val="single"/>
        </w:rPr>
        <w:t>-</w:t>
      </w:r>
      <w:r w:rsidRPr="005D4635">
        <w:rPr>
          <w:sz w:val="28"/>
          <w:szCs w:val="28"/>
        </w:rPr>
        <w:t>р</w:t>
      </w:r>
      <w:proofErr w:type="gramEnd"/>
      <w:r w:rsidRPr="005D4635">
        <w:rPr>
          <w:sz w:val="28"/>
          <w:szCs w:val="28"/>
        </w:rPr>
        <w:t xml:space="preserve">азвитие исследовательской и творческой деятельности, связанной с изучением истории </w:t>
      </w:r>
      <w:r>
        <w:rPr>
          <w:sz w:val="28"/>
          <w:szCs w:val="28"/>
        </w:rPr>
        <w:t>православия Нижегородского края;</w:t>
      </w:r>
    </w:p>
    <w:p w:rsidR="00423187" w:rsidRPr="0009184A" w:rsidRDefault="00423187" w:rsidP="00423187">
      <w:pPr>
        <w:spacing w:line="360" w:lineRule="auto"/>
        <w:rPr>
          <w:sz w:val="28"/>
          <w:szCs w:val="28"/>
        </w:rPr>
      </w:pPr>
      <w:r>
        <w:rPr>
          <w:sz w:val="28"/>
          <w:szCs w:val="28"/>
        </w:rPr>
        <w:t xml:space="preserve">развитие творческих способностей учащихся, </w:t>
      </w:r>
      <w:r w:rsidRPr="0009184A">
        <w:rPr>
          <w:sz w:val="28"/>
          <w:szCs w:val="28"/>
        </w:rPr>
        <w:t>духовное оздоровление и укрепление подрастающего поколения.</w:t>
      </w:r>
    </w:p>
    <w:p w:rsidR="00423187" w:rsidRDefault="00423187" w:rsidP="00423187">
      <w:pPr>
        <w:spacing w:line="360" w:lineRule="auto"/>
        <w:jc w:val="center"/>
        <w:rPr>
          <w:b/>
          <w:sz w:val="28"/>
          <w:szCs w:val="28"/>
        </w:rPr>
      </w:pPr>
    </w:p>
    <w:p w:rsidR="00423187" w:rsidRDefault="00423187" w:rsidP="00423187">
      <w:pPr>
        <w:spacing w:line="360" w:lineRule="auto"/>
        <w:rPr>
          <w:b/>
          <w:sz w:val="28"/>
          <w:szCs w:val="28"/>
        </w:rPr>
      </w:pPr>
      <w:r>
        <w:rPr>
          <w:b/>
          <w:sz w:val="28"/>
          <w:szCs w:val="28"/>
        </w:rPr>
        <w:t xml:space="preserve">                    Ожидаемые результаты:</w:t>
      </w:r>
    </w:p>
    <w:p w:rsidR="00423187" w:rsidRPr="0030558E" w:rsidRDefault="00423187" w:rsidP="00423187">
      <w:pPr>
        <w:numPr>
          <w:ilvl w:val="0"/>
          <w:numId w:val="3"/>
        </w:numPr>
        <w:spacing w:line="360" w:lineRule="auto"/>
        <w:rPr>
          <w:b/>
          <w:sz w:val="28"/>
          <w:szCs w:val="28"/>
        </w:rPr>
      </w:pPr>
      <w:r>
        <w:rPr>
          <w:sz w:val="28"/>
          <w:szCs w:val="28"/>
        </w:rPr>
        <w:t>Приобретение учащимися православных и исторических знаний об Оренбургской области;</w:t>
      </w:r>
    </w:p>
    <w:p w:rsidR="00423187" w:rsidRPr="0030558E" w:rsidRDefault="00423187" w:rsidP="00423187">
      <w:pPr>
        <w:numPr>
          <w:ilvl w:val="0"/>
          <w:numId w:val="3"/>
        </w:numPr>
        <w:spacing w:line="360" w:lineRule="auto"/>
        <w:rPr>
          <w:b/>
          <w:sz w:val="28"/>
          <w:szCs w:val="28"/>
        </w:rPr>
      </w:pPr>
      <w:r>
        <w:rPr>
          <w:sz w:val="28"/>
          <w:szCs w:val="28"/>
        </w:rPr>
        <w:t>Умение разбираться в исторических процессах, видеть их взаимосвязь, находя причинно-следственные связи;</w:t>
      </w:r>
    </w:p>
    <w:p w:rsidR="00423187" w:rsidRPr="0030558E" w:rsidRDefault="00423187" w:rsidP="00423187">
      <w:pPr>
        <w:numPr>
          <w:ilvl w:val="0"/>
          <w:numId w:val="3"/>
        </w:numPr>
        <w:spacing w:line="360" w:lineRule="auto"/>
        <w:rPr>
          <w:sz w:val="28"/>
          <w:szCs w:val="28"/>
        </w:rPr>
      </w:pPr>
      <w:r w:rsidRPr="0030558E">
        <w:rPr>
          <w:sz w:val="28"/>
          <w:szCs w:val="28"/>
        </w:rPr>
        <w:t>Развитие творческих способностей, овладение методами и инструментами исследовательской деятельности;</w:t>
      </w:r>
    </w:p>
    <w:p w:rsidR="00423187" w:rsidRPr="0030558E" w:rsidRDefault="00423187" w:rsidP="00423187">
      <w:pPr>
        <w:numPr>
          <w:ilvl w:val="0"/>
          <w:numId w:val="3"/>
        </w:numPr>
        <w:spacing w:line="360" w:lineRule="auto"/>
        <w:rPr>
          <w:sz w:val="28"/>
          <w:szCs w:val="28"/>
        </w:rPr>
      </w:pPr>
      <w:r w:rsidRPr="0030558E">
        <w:rPr>
          <w:sz w:val="28"/>
          <w:szCs w:val="28"/>
        </w:rPr>
        <w:t>Укрепление устойчивого желания познавать ис</w:t>
      </w:r>
      <w:r>
        <w:rPr>
          <w:sz w:val="28"/>
          <w:szCs w:val="28"/>
        </w:rPr>
        <w:t>торическое прошлое родного края.</w:t>
      </w:r>
    </w:p>
    <w:p w:rsidR="00423187" w:rsidRDefault="00423187" w:rsidP="00423187">
      <w:pPr>
        <w:spacing w:line="360" w:lineRule="auto"/>
        <w:ind w:left="1440"/>
        <w:rPr>
          <w:b/>
          <w:sz w:val="28"/>
          <w:szCs w:val="28"/>
        </w:rPr>
      </w:pPr>
      <w:r>
        <w:rPr>
          <w:b/>
          <w:sz w:val="28"/>
          <w:szCs w:val="28"/>
        </w:rPr>
        <w:t>Способы определения результатов:</w:t>
      </w:r>
    </w:p>
    <w:p w:rsidR="00423187" w:rsidRDefault="00423187" w:rsidP="00423187">
      <w:pPr>
        <w:numPr>
          <w:ilvl w:val="0"/>
          <w:numId w:val="3"/>
        </w:numPr>
        <w:spacing w:line="360" w:lineRule="auto"/>
        <w:rPr>
          <w:sz w:val="28"/>
          <w:szCs w:val="28"/>
        </w:rPr>
      </w:pPr>
      <w:r w:rsidRPr="00AF02BB">
        <w:rPr>
          <w:sz w:val="28"/>
          <w:szCs w:val="28"/>
        </w:rPr>
        <w:t>Участие в исторических и православных олимпиадах и конкурсах;</w:t>
      </w:r>
    </w:p>
    <w:p w:rsidR="00423187" w:rsidRDefault="00423187" w:rsidP="00423187">
      <w:pPr>
        <w:numPr>
          <w:ilvl w:val="0"/>
          <w:numId w:val="3"/>
        </w:numPr>
        <w:spacing w:line="360" w:lineRule="auto"/>
        <w:rPr>
          <w:sz w:val="28"/>
          <w:szCs w:val="28"/>
        </w:rPr>
      </w:pPr>
      <w:r>
        <w:rPr>
          <w:sz w:val="28"/>
          <w:szCs w:val="28"/>
        </w:rPr>
        <w:t>в научно-практических конференциях, семинарах, слётах краеведов;</w:t>
      </w:r>
    </w:p>
    <w:p w:rsidR="00423187" w:rsidRPr="00AF02BB" w:rsidRDefault="00423187" w:rsidP="00423187">
      <w:pPr>
        <w:numPr>
          <w:ilvl w:val="0"/>
          <w:numId w:val="3"/>
        </w:numPr>
        <w:spacing w:line="360" w:lineRule="auto"/>
        <w:rPr>
          <w:sz w:val="28"/>
          <w:szCs w:val="28"/>
        </w:rPr>
      </w:pPr>
      <w:r>
        <w:rPr>
          <w:sz w:val="28"/>
          <w:szCs w:val="28"/>
        </w:rPr>
        <w:t>в выставках и фестивалях народного творчества.</w:t>
      </w:r>
    </w:p>
    <w:p w:rsidR="00423187" w:rsidRDefault="00423187" w:rsidP="00423187">
      <w:pPr>
        <w:spacing w:line="360" w:lineRule="auto"/>
        <w:ind w:left="1440"/>
        <w:rPr>
          <w:b/>
          <w:sz w:val="28"/>
          <w:szCs w:val="28"/>
        </w:rPr>
      </w:pPr>
    </w:p>
    <w:p w:rsidR="00423187" w:rsidRPr="003B033A" w:rsidRDefault="00423187" w:rsidP="00423187">
      <w:pPr>
        <w:spacing w:line="360" w:lineRule="auto"/>
        <w:ind w:firstLine="539"/>
        <w:rPr>
          <w:b/>
          <w:sz w:val="28"/>
          <w:szCs w:val="28"/>
        </w:rPr>
      </w:pPr>
      <w:r w:rsidRPr="003B033A">
        <w:rPr>
          <w:b/>
          <w:sz w:val="28"/>
          <w:szCs w:val="28"/>
        </w:rPr>
        <w:t>Методы</w:t>
      </w:r>
      <w:r>
        <w:rPr>
          <w:b/>
          <w:sz w:val="28"/>
          <w:szCs w:val="28"/>
        </w:rPr>
        <w:t xml:space="preserve">, направления </w:t>
      </w:r>
      <w:r w:rsidRPr="003B033A">
        <w:rPr>
          <w:b/>
          <w:sz w:val="28"/>
          <w:szCs w:val="28"/>
        </w:rPr>
        <w:t xml:space="preserve"> и формы работы</w:t>
      </w:r>
      <w:r>
        <w:rPr>
          <w:b/>
          <w:sz w:val="28"/>
          <w:szCs w:val="28"/>
        </w:rPr>
        <w:t>:</w:t>
      </w:r>
    </w:p>
    <w:p w:rsidR="00423187" w:rsidRDefault="00423187" w:rsidP="00423187">
      <w:pPr>
        <w:spacing w:line="360" w:lineRule="auto"/>
        <w:ind w:firstLine="539"/>
        <w:jc w:val="both"/>
        <w:rPr>
          <w:sz w:val="28"/>
          <w:szCs w:val="28"/>
        </w:rPr>
      </w:pPr>
      <w:r>
        <w:rPr>
          <w:sz w:val="28"/>
          <w:szCs w:val="28"/>
        </w:rPr>
        <w:t>Методы и формы работы исходят из поставленных целей и задач:</w:t>
      </w:r>
    </w:p>
    <w:p w:rsidR="00423187" w:rsidRDefault="00423187" w:rsidP="00423187">
      <w:pPr>
        <w:spacing w:line="360" w:lineRule="auto"/>
        <w:ind w:firstLine="539"/>
        <w:jc w:val="both"/>
        <w:rPr>
          <w:sz w:val="28"/>
          <w:szCs w:val="28"/>
        </w:rPr>
      </w:pPr>
    </w:p>
    <w:p w:rsidR="00423187" w:rsidRDefault="00423187" w:rsidP="00423187">
      <w:pPr>
        <w:numPr>
          <w:ilvl w:val="0"/>
          <w:numId w:val="4"/>
        </w:numPr>
        <w:spacing w:line="360" w:lineRule="auto"/>
        <w:jc w:val="both"/>
        <w:rPr>
          <w:sz w:val="28"/>
          <w:szCs w:val="28"/>
        </w:rPr>
      </w:pPr>
      <w:r w:rsidRPr="003B033A">
        <w:rPr>
          <w:i/>
          <w:sz w:val="28"/>
          <w:szCs w:val="28"/>
        </w:rPr>
        <w:t>Поисково-исследовательский</w:t>
      </w:r>
      <w:r>
        <w:rPr>
          <w:sz w:val="28"/>
          <w:szCs w:val="28"/>
        </w:rPr>
        <w:t xml:space="preserve"> – включает самостоятельную работу с выполнением различных заданий на экскурсиях, выбор </w:t>
      </w:r>
      <w:r>
        <w:rPr>
          <w:sz w:val="28"/>
          <w:szCs w:val="28"/>
        </w:rPr>
        <w:lastRenderedPageBreak/>
        <w:t>самостоятельной темы с дальнейшим оформлением отчетов в разных формах.</w:t>
      </w:r>
    </w:p>
    <w:p w:rsidR="00423187" w:rsidRDefault="00423187" w:rsidP="00423187">
      <w:pPr>
        <w:numPr>
          <w:ilvl w:val="0"/>
          <w:numId w:val="4"/>
        </w:numPr>
        <w:spacing w:line="360" w:lineRule="auto"/>
        <w:jc w:val="both"/>
        <w:rPr>
          <w:sz w:val="28"/>
          <w:szCs w:val="28"/>
        </w:rPr>
      </w:pPr>
      <w:r w:rsidRPr="003B033A">
        <w:rPr>
          <w:i/>
          <w:sz w:val="28"/>
          <w:szCs w:val="28"/>
        </w:rPr>
        <w:t>Метод самореализации, самоуправления</w:t>
      </w:r>
      <w:r>
        <w:rPr>
          <w:sz w:val="28"/>
          <w:szCs w:val="28"/>
        </w:rPr>
        <w:t xml:space="preserve"> – через участие в различных творческих делах, участие в соревнованиях, экскурсиях, конкурсах;</w:t>
      </w:r>
    </w:p>
    <w:p w:rsidR="00423187" w:rsidRDefault="00423187" w:rsidP="00423187">
      <w:pPr>
        <w:numPr>
          <w:ilvl w:val="0"/>
          <w:numId w:val="4"/>
        </w:numPr>
        <w:spacing w:line="360" w:lineRule="auto"/>
        <w:jc w:val="both"/>
        <w:rPr>
          <w:sz w:val="28"/>
          <w:szCs w:val="28"/>
        </w:rPr>
      </w:pPr>
      <w:r w:rsidRPr="004B38A7">
        <w:rPr>
          <w:i/>
          <w:sz w:val="28"/>
          <w:szCs w:val="28"/>
        </w:rPr>
        <w:t>Метод контроля</w:t>
      </w:r>
      <w:r>
        <w:rPr>
          <w:sz w:val="28"/>
          <w:szCs w:val="28"/>
        </w:rPr>
        <w:t xml:space="preserve"> – самоконтроль, контроль успеваемости и качества усвоения комплексной программы;</w:t>
      </w:r>
    </w:p>
    <w:p w:rsidR="00423187" w:rsidRDefault="00423187" w:rsidP="00423187">
      <w:pPr>
        <w:numPr>
          <w:ilvl w:val="0"/>
          <w:numId w:val="4"/>
        </w:numPr>
        <w:spacing w:line="360" w:lineRule="auto"/>
        <w:jc w:val="both"/>
        <w:rPr>
          <w:sz w:val="28"/>
          <w:szCs w:val="28"/>
        </w:rPr>
      </w:pPr>
      <w:r w:rsidRPr="004B38A7">
        <w:rPr>
          <w:i/>
          <w:sz w:val="28"/>
          <w:szCs w:val="28"/>
        </w:rPr>
        <w:t>Метод комплексного подхода к образованию и воспитанию</w:t>
      </w:r>
      <w:r>
        <w:rPr>
          <w:sz w:val="28"/>
          <w:szCs w:val="28"/>
        </w:rPr>
        <w:t xml:space="preserve"> – предполагает единство нравственного, физического, эстетического и других форм воспитания.</w:t>
      </w:r>
    </w:p>
    <w:p w:rsidR="00423187" w:rsidRDefault="00423187" w:rsidP="00423187">
      <w:pPr>
        <w:spacing w:line="360" w:lineRule="auto"/>
        <w:rPr>
          <w:b/>
          <w:sz w:val="28"/>
          <w:szCs w:val="28"/>
        </w:rPr>
      </w:pPr>
    </w:p>
    <w:p w:rsidR="00423187" w:rsidRDefault="00423187" w:rsidP="00423187">
      <w:pPr>
        <w:spacing w:line="360" w:lineRule="auto"/>
        <w:ind w:firstLine="540"/>
        <w:jc w:val="both"/>
        <w:rPr>
          <w:sz w:val="28"/>
          <w:szCs w:val="28"/>
        </w:rPr>
      </w:pPr>
      <w:r w:rsidRPr="00261935">
        <w:rPr>
          <w:b/>
          <w:sz w:val="28"/>
          <w:szCs w:val="28"/>
        </w:rPr>
        <w:t>Направления и формы работы</w:t>
      </w:r>
      <w:r>
        <w:rPr>
          <w:sz w:val="28"/>
          <w:szCs w:val="28"/>
        </w:rPr>
        <w:t>:</w:t>
      </w:r>
    </w:p>
    <w:p w:rsidR="00423187" w:rsidRDefault="00423187" w:rsidP="00423187">
      <w:pPr>
        <w:numPr>
          <w:ilvl w:val="0"/>
          <w:numId w:val="2"/>
        </w:numPr>
        <w:spacing w:line="360" w:lineRule="auto"/>
        <w:jc w:val="both"/>
        <w:rPr>
          <w:sz w:val="28"/>
          <w:szCs w:val="28"/>
        </w:rPr>
      </w:pPr>
      <w:r>
        <w:rPr>
          <w:sz w:val="28"/>
          <w:szCs w:val="28"/>
        </w:rPr>
        <w:t>Кабинетная работа в школе:</w:t>
      </w:r>
    </w:p>
    <w:p w:rsidR="00423187" w:rsidRDefault="00423187" w:rsidP="00423187">
      <w:pPr>
        <w:spacing w:line="360" w:lineRule="auto"/>
        <w:ind w:firstLine="540"/>
        <w:jc w:val="both"/>
        <w:rPr>
          <w:sz w:val="28"/>
          <w:szCs w:val="28"/>
        </w:rPr>
      </w:pPr>
      <w:r>
        <w:rPr>
          <w:sz w:val="28"/>
          <w:szCs w:val="28"/>
        </w:rPr>
        <w:t>а) теоретическая подготовка (лекции, беседы);</w:t>
      </w:r>
    </w:p>
    <w:p w:rsidR="00423187" w:rsidRDefault="00423187" w:rsidP="00423187">
      <w:pPr>
        <w:spacing w:line="360" w:lineRule="auto"/>
        <w:ind w:firstLine="540"/>
        <w:jc w:val="both"/>
        <w:rPr>
          <w:sz w:val="28"/>
          <w:szCs w:val="28"/>
        </w:rPr>
      </w:pPr>
      <w:proofErr w:type="gramStart"/>
      <w:r>
        <w:rPr>
          <w:sz w:val="28"/>
          <w:szCs w:val="28"/>
        </w:rPr>
        <w:t>б) массовые мероприятия: праздники, семинары (в рамках класса, школы, города, района, области);</w:t>
      </w:r>
      <w:proofErr w:type="gramEnd"/>
    </w:p>
    <w:p w:rsidR="00423187" w:rsidRDefault="00423187" w:rsidP="00423187">
      <w:pPr>
        <w:spacing w:line="360" w:lineRule="auto"/>
        <w:ind w:firstLine="540"/>
        <w:jc w:val="both"/>
        <w:rPr>
          <w:sz w:val="28"/>
          <w:szCs w:val="28"/>
        </w:rPr>
      </w:pPr>
      <w:r>
        <w:rPr>
          <w:sz w:val="28"/>
          <w:szCs w:val="28"/>
        </w:rPr>
        <w:t>в) практическая работа:</w:t>
      </w:r>
    </w:p>
    <w:p w:rsidR="00423187" w:rsidRDefault="00423187" w:rsidP="00423187">
      <w:pPr>
        <w:spacing w:line="360" w:lineRule="auto"/>
        <w:jc w:val="both"/>
        <w:rPr>
          <w:sz w:val="28"/>
          <w:szCs w:val="28"/>
        </w:rPr>
      </w:pPr>
      <w:r>
        <w:rPr>
          <w:sz w:val="28"/>
          <w:szCs w:val="28"/>
        </w:rPr>
        <w:t>- изготовление наглядных пособий</w:t>
      </w:r>
    </w:p>
    <w:p w:rsidR="00423187" w:rsidRDefault="00423187" w:rsidP="00423187">
      <w:pPr>
        <w:spacing w:line="360" w:lineRule="auto"/>
        <w:jc w:val="both"/>
        <w:rPr>
          <w:sz w:val="28"/>
          <w:szCs w:val="28"/>
        </w:rPr>
      </w:pPr>
      <w:r>
        <w:rPr>
          <w:sz w:val="28"/>
          <w:szCs w:val="28"/>
        </w:rPr>
        <w:t>- оформление стенда по краеведению</w:t>
      </w:r>
    </w:p>
    <w:p w:rsidR="00423187" w:rsidRDefault="00423187" w:rsidP="00423187">
      <w:pPr>
        <w:spacing w:line="360" w:lineRule="auto"/>
        <w:jc w:val="both"/>
        <w:rPr>
          <w:sz w:val="28"/>
          <w:szCs w:val="28"/>
        </w:rPr>
      </w:pPr>
      <w:r>
        <w:rPr>
          <w:sz w:val="28"/>
          <w:szCs w:val="28"/>
        </w:rPr>
        <w:t>- оформление творческих работ, газет</w:t>
      </w:r>
    </w:p>
    <w:p w:rsidR="00423187" w:rsidRDefault="00423187" w:rsidP="00423187">
      <w:pPr>
        <w:spacing w:line="360" w:lineRule="auto"/>
        <w:jc w:val="both"/>
        <w:rPr>
          <w:sz w:val="28"/>
          <w:szCs w:val="28"/>
        </w:rPr>
      </w:pPr>
      <w:r>
        <w:rPr>
          <w:sz w:val="28"/>
          <w:szCs w:val="28"/>
        </w:rPr>
        <w:t>- подготовка докладов по краеведению.</w:t>
      </w:r>
    </w:p>
    <w:p w:rsidR="00423187" w:rsidRDefault="00423187" w:rsidP="00423187">
      <w:pPr>
        <w:spacing w:line="360" w:lineRule="auto"/>
        <w:ind w:firstLine="540"/>
        <w:jc w:val="both"/>
        <w:rPr>
          <w:sz w:val="28"/>
          <w:szCs w:val="28"/>
        </w:rPr>
      </w:pPr>
      <w:r>
        <w:rPr>
          <w:sz w:val="28"/>
          <w:szCs w:val="28"/>
        </w:rPr>
        <w:t>2. Экскурсионная работа. Проведение тематических экскурсий в пределах области.</w:t>
      </w:r>
    </w:p>
    <w:p w:rsidR="00423187" w:rsidRDefault="00423187" w:rsidP="00423187">
      <w:pPr>
        <w:spacing w:line="360" w:lineRule="auto"/>
        <w:ind w:left="540"/>
        <w:jc w:val="both"/>
        <w:rPr>
          <w:sz w:val="28"/>
          <w:szCs w:val="28"/>
        </w:rPr>
      </w:pPr>
      <w:r>
        <w:rPr>
          <w:sz w:val="28"/>
          <w:szCs w:val="28"/>
        </w:rPr>
        <w:t>3. Экспедиционная работа (в рамках школы, города, района, области).</w:t>
      </w:r>
    </w:p>
    <w:p w:rsidR="00423187" w:rsidRDefault="00423187" w:rsidP="00423187">
      <w:pPr>
        <w:spacing w:line="360" w:lineRule="auto"/>
        <w:ind w:left="540"/>
        <w:jc w:val="both"/>
        <w:rPr>
          <w:sz w:val="28"/>
          <w:szCs w:val="28"/>
        </w:rPr>
      </w:pPr>
      <w:r>
        <w:rPr>
          <w:sz w:val="28"/>
          <w:szCs w:val="28"/>
        </w:rPr>
        <w:t>4. Преемственная работа.</w:t>
      </w:r>
    </w:p>
    <w:p w:rsidR="00423187" w:rsidRDefault="00423187" w:rsidP="00423187">
      <w:pPr>
        <w:spacing w:line="360" w:lineRule="auto"/>
        <w:ind w:left="540"/>
        <w:jc w:val="both"/>
        <w:rPr>
          <w:sz w:val="28"/>
          <w:szCs w:val="28"/>
        </w:rPr>
      </w:pPr>
      <w:r>
        <w:rPr>
          <w:sz w:val="28"/>
          <w:szCs w:val="28"/>
        </w:rPr>
        <w:t>5. Историко-краеведческие вечера.</w:t>
      </w:r>
    </w:p>
    <w:p w:rsidR="00423187" w:rsidRDefault="00423187" w:rsidP="00423187">
      <w:pPr>
        <w:spacing w:line="360" w:lineRule="auto"/>
        <w:ind w:left="540"/>
        <w:jc w:val="both"/>
        <w:rPr>
          <w:sz w:val="28"/>
          <w:szCs w:val="28"/>
        </w:rPr>
      </w:pPr>
      <w:r>
        <w:rPr>
          <w:sz w:val="28"/>
          <w:szCs w:val="28"/>
        </w:rPr>
        <w:t>6. Творческая деятельность.</w:t>
      </w:r>
    </w:p>
    <w:p w:rsidR="00423187" w:rsidRDefault="00423187" w:rsidP="00423187">
      <w:pPr>
        <w:spacing w:line="360" w:lineRule="auto"/>
        <w:jc w:val="both"/>
        <w:rPr>
          <w:sz w:val="28"/>
          <w:szCs w:val="28"/>
        </w:rPr>
      </w:pPr>
      <w:r>
        <w:rPr>
          <w:sz w:val="28"/>
          <w:szCs w:val="28"/>
        </w:rPr>
        <w:tab/>
        <w:t xml:space="preserve">Программа  «Православное краеведение» предназначена для учащихся 9 класса. </w:t>
      </w:r>
    </w:p>
    <w:p w:rsidR="00423187" w:rsidRDefault="00423187" w:rsidP="00423187">
      <w:pPr>
        <w:spacing w:line="360" w:lineRule="auto"/>
        <w:jc w:val="both"/>
        <w:rPr>
          <w:sz w:val="28"/>
          <w:szCs w:val="28"/>
        </w:rPr>
      </w:pPr>
      <w:r>
        <w:rPr>
          <w:sz w:val="28"/>
          <w:szCs w:val="28"/>
        </w:rPr>
        <w:lastRenderedPageBreak/>
        <w:tab/>
        <w:t>Общее количество часов в год - 34. Периодичность занятий – 1 час в неделю. Продолжительность одного занятия 45 минут.</w:t>
      </w:r>
    </w:p>
    <w:p w:rsidR="00423187" w:rsidRDefault="00423187" w:rsidP="00423187">
      <w:pPr>
        <w:spacing w:line="360" w:lineRule="auto"/>
        <w:jc w:val="both"/>
        <w:rPr>
          <w:sz w:val="28"/>
          <w:szCs w:val="28"/>
        </w:rPr>
      </w:pPr>
      <w:r>
        <w:rPr>
          <w:sz w:val="28"/>
          <w:szCs w:val="28"/>
        </w:rPr>
        <w:tab/>
        <w:t xml:space="preserve">Организация занятий максимально приближена к учебному процессу в целом и особенностям работы православной школы. </w:t>
      </w:r>
    </w:p>
    <w:p w:rsidR="00423187" w:rsidRDefault="00423187" w:rsidP="00423187">
      <w:pPr>
        <w:spacing w:line="360" w:lineRule="auto"/>
        <w:jc w:val="both"/>
        <w:rPr>
          <w:sz w:val="28"/>
          <w:szCs w:val="28"/>
        </w:rPr>
      </w:pPr>
    </w:p>
    <w:p w:rsidR="00423187" w:rsidRDefault="00423187" w:rsidP="00433114">
      <w:pPr>
        <w:ind w:right="-545"/>
        <w:jc w:val="center"/>
        <w:rPr>
          <w:b/>
          <w:sz w:val="28"/>
        </w:rPr>
      </w:pPr>
    </w:p>
    <w:p w:rsidR="00433114" w:rsidRDefault="00433114" w:rsidP="00433114">
      <w:pPr>
        <w:ind w:right="-545"/>
        <w:jc w:val="center"/>
        <w:rPr>
          <w:b/>
          <w:sz w:val="28"/>
        </w:rPr>
      </w:pPr>
      <w:r>
        <w:rPr>
          <w:b/>
          <w:sz w:val="28"/>
        </w:rPr>
        <w:t>Календарно- тематическое планирование</w:t>
      </w:r>
    </w:p>
    <w:p w:rsidR="0031167A" w:rsidRDefault="00433114" w:rsidP="00433114">
      <w:pPr>
        <w:ind w:right="-545"/>
        <w:jc w:val="center"/>
        <w:rPr>
          <w:b/>
          <w:sz w:val="28"/>
        </w:rPr>
      </w:pPr>
      <w:r>
        <w:rPr>
          <w:b/>
          <w:sz w:val="28"/>
        </w:rPr>
        <w:t>уроков православного краеведения</w:t>
      </w:r>
    </w:p>
    <w:p w:rsidR="00433114" w:rsidRDefault="00433114" w:rsidP="00433114">
      <w:pPr>
        <w:ind w:right="-545"/>
        <w:jc w:val="center"/>
        <w:rPr>
          <w:b/>
          <w:sz w:val="28"/>
        </w:rPr>
      </w:pPr>
    </w:p>
    <w:p w:rsidR="00433114" w:rsidRDefault="00433114" w:rsidP="00433114">
      <w:pPr>
        <w:ind w:right="-545"/>
        <w:jc w:val="center"/>
        <w:rPr>
          <w:b/>
          <w:sz w:val="28"/>
        </w:rPr>
      </w:pPr>
      <w:r>
        <w:rPr>
          <w:b/>
          <w:sz w:val="28"/>
        </w:rPr>
        <w:t>9 класс</w:t>
      </w:r>
    </w:p>
    <w:p w:rsidR="0031167A" w:rsidRDefault="0031167A" w:rsidP="00433114">
      <w:pPr>
        <w:ind w:right="-545"/>
        <w:jc w:val="center"/>
        <w:rPr>
          <w:b/>
          <w:sz w:val="28"/>
        </w:rPr>
      </w:pPr>
    </w:p>
    <w:p w:rsidR="0031167A" w:rsidRDefault="0031167A" w:rsidP="0031167A">
      <w:r>
        <w:t xml:space="preserve">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6521"/>
        <w:gridCol w:w="1418"/>
        <w:gridCol w:w="1842"/>
      </w:tblGrid>
      <w:tr w:rsidR="00433114" w:rsidTr="00433114">
        <w:trPr>
          <w:trHeight w:val="1456"/>
        </w:trPr>
        <w:tc>
          <w:tcPr>
            <w:tcW w:w="851" w:type="dxa"/>
            <w:tcBorders>
              <w:top w:val="single" w:sz="4" w:space="0" w:color="auto"/>
              <w:left w:val="single" w:sz="4" w:space="0" w:color="auto"/>
              <w:bottom w:val="single" w:sz="4" w:space="0" w:color="auto"/>
              <w:right w:val="single" w:sz="4" w:space="0" w:color="auto"/>
            </w:tcBorders>
            <w:hideMark/>
          </w:tcPr>
          <w:p w:rsidR="00433114" w:rsidRDefault="00433114">
            <w:pPr>
              <w:rPr>
                <w:sz w:val="28"/>
                <w:szCs w:val="28"/>
              </w:rPr>
            </w:pPr>
            <w:r>
              <w:rPr>
                <w:sz w:val="28"/>
                <w:szCs w:val="28"/>
              </w:rPr>
              <w:t xml:space="preserve">№ </w:t>
            </w:r>
          </w:p>
          <w:p w:rsidR="00433114" w:rsidRDefault="00433114">
            <w:pP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6521" w:type="dxa"/>
            <w:tcBorders>
              <w:top w:val="single" w:sz="4" w:space="0" w:color="auto"/>
              <w:left w:val="single" w:sz="4" w:space="0" w:color="auto"/>
              <w:bottom w:val="single" w:sz="4" w:space="0" w:color="auto"/>
              <w:right w:val="single" w:sz="4" w:space="0" w:color="auto"/>
            </w:tcBorders>
            <w:hideMark/>
          </w:tcPr>
          <w:p w:rsidR="00433114" w:rsidRDefault="00433114">
            <w:pPr>
              <w:tabs>
                <w:tab w:val="center" w:pos="1948"/>
              </w:tabs>
              <w:rPr>
                <w:sz w:val="28"/>
                <w:szCs w:val="28"/>
              </w:rPr>
            </w:pPr>
            <w:r>
              <w:rPr>
                <w:sz w:val="28"/>
                <w:szCs w:val="28"/>
              </w:rPr>
              <w:tab/>
              <w:t>Наименование темы</w:t>
            </w:r>
          </w:p>
        </w:tc>
        <w:tc>
          <w:tcPr>
            <w:tcW w:w="1418" w:type="dxa"/>
            <w:tcBorders>
              <w:top w:val="single" w:sz="4" w:space="0" w:color="auto"/>
              <w:left w:val="single" w:sz="4" w:space="0" w:color="auto"/>
              <w:bottom w:val="single" w:sz="4" w:space="0" w:color="auto"/>
              <w:right w:val="single" w:sz="4" w:space="0" w:color="auto"/>
            </w:tcBorders>
            <w:hideMark/>
          </w:tcPr>
          <w:p w:rsidR="00433114" w:rsidRDefault="00433114">
            <w:pPr>
              <w:jc w:val="center"/>
              <w:rPr>
                <w:sz w:val="28"/>
                <w:szCs w:val="28"/>
              </w:rPr>
            </w:pPr>
            <w:r>
              <w:rPr>
                <w:sz w:val="28"/>
                <w:szCs w:val="28"/>
              </w:rPr>
              <w:t>Общее</w:t>
            </w:r>
          </w:p>
          <w:p w:rsidR="00433114" w:rsidRDefault="00433114">
            <w:pPr>
              <w:jc w:val="center"/>
              <w:rPr>
                <w:sz w:val="28"/>
                <w:szCs w:val="28"/>
              </w:rPr>
            </w:pPr>
            <w:r>
              <w:rPr>
                <w:sz w:val="28"/>
                <w:szCs w:val="28"/>
              </w:rPr>
              <w:t xml:space="preserve"> кол-во </w:t>
            </w:r>
          </w:p>
          <w:p w:rsidR="00433114" w:rsidRDefault="00433114">
            <w:pPr>
              <w:jc w:val="center"/>
              <w:rPr>
                <w:sz w:val="28"/>
                <w:szCs w:val="28"/>
              </w:rPr>
            </w:pPr>
            <w:r>
              <w:rPr>
                <w:sz w:val="28"/>
                <w:szCs w:val="28"/>
              </w:rPr>
              <w:t>часов</w:t>
            </w:r>
          </w:p>
        </w:tc>
        <w:tc>
          <w:tcPr>
            <w:tcW w:w="1842" w:type="dxa"/>
            <w:tcBorders>
              <w:top w:val="single" w:sz="4" w:space="0" w:color="auto"/>
              <w:left w:val="single" w:sz="4" w:space="0" w:color="auto"/>
              <w:bottom w:val="single" w:sz="4" w:space="0" w:color="auto"/>
              <w:right w:val="single" w:sz="4" w:space="0" w:color="auto"/>
            </w:tcBorders>
          </w:tcPr>
          <w:p w:rsidR="00433114" w:rsidRDefault="00433114">
            <w:pPr>
              <w:jc w:val="center"/>
              <w:rPr>
                <w:sz w:val="28"/>
                <w:szCs w:val="28"/>
              </w:rPr>
            </w:pPr>
            <w:r>
              <w:rPr>
                <w:sz w:val="28"/>
                <w:szCs w:val="28"/>
              </w:rPr>
              <w:t>Дата</w:t>
            </w:r>
          </w:p>
        </w:tc>
      </w:tr>
      <w:tr w:rsidR="00433114" w:rsidTr="00433114">
        <w:tc>
          <w:tcPr>
            <w:tcW w:w="851" w:type="dxa"/>
            <w:tcBorders>
              <w:top w:val="single" w:sz="4" w:space="0" w:color="auto"/>
              <w:left w:val="single" w:sz="4" w:space="0" w:color="auto"/>
              <w:bottom w:val="single" w:sz="4" w:space="0" w:color="auto"/>
              <w:right w:val="single" w:sz="4" w:space="0" w:color="auto"/>
            </w:tcBorders>
            <w:hideMark/>
          </w:tcPr>
          <w:p w:rsidR="00433114" w:rsidRPr="00AC5FC0" w:rsidRDefault="00433114" w:rsidP="00AC5FC0">
            <w:pPr>
              <w:pStyle w:val="a3"/>
              <w:numPr>
                <w:ilvl w:val="0"/>
                <w:numId w:val="1"/>
              </w:numPr>
              <w:rPr>
                <w:sz w:val="28"/>
                <w:szCs w:val="28"/>
              </w:rPr>
            </w:pPr>
          </w:p>
        </w:tc>
        <w:tc>
          <w:tcPr>
            <w:tcW w:w="6521" w:type="dxa"/>
            <w:tcBorders>
              <w:top w:val="single" w:sz="4" w:space="0" w:color="auto"/>
              <w:left w:val="single" w:sz="4" w:space="0" w:color="auto"/>
              <w:bottom w:val="single" w:sz="4" w:space="0" w:color="auto"/>
              <w:right w:val="single" w:sz="4" w:space="0" w:color="auto"/>
            </w:tcBorders>
            <w:hideMark/>
          </w:tcPr>
          <w:p w:rsidR="00433114" w:rsidRDefault="00433114">
            <w:pPr>
              <w:rPr>
                <w:sz w:val="28"/>
                <w:szCs w:val="28"/>
              </w:rPr>
            </w:pPr>
            <w:r>
              <w:rPr>
                <w:sz w:val="28"/>
                <w:szCs w:val="28"/>
              </w:rPr>
              <w:t>РПЦ на территории Оренбургского края (</w:t>
            </w:r>
            <w:proofErr w:type="spellStart"/>
            <w:r>
              <w:rPr>
                <w:sz w:val="28"/>
                <w:szCs w:val="28"/>
              </w:rPr>
              <w:t>XVIII-нач.</w:t>
            </w:r>
            <w:proofErr w:type="gramStart"/>
            <w:r>
              <w:rPr>
                <w:sz w:val="28"/>
                <w:szCs w:val="28"/>
              </w:rPr>
              <w:t>XX</w:t>
            </w:r>
            <w:proofErr w:type="gramEnd"/>
            <w:r>
              <w:rPr>
                <w:sz w:val="28"/>
                <w:szCs w:val="28"/>
              </w:rPr>
              <w:t>века</w:t>
            </w:r>
            <w:proofErr w:type="spellEnd"/>
            <w:r>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433114" w:rsidRDefault="00433114" w:rsidP="00433114">
            <w:pPr>
              <w:jc w:val="center"/>
              <w:rPr>
                <w:sz w:val="28"/>
                <w:szCs w:val="28"/>
              </w:rPr>
            </w:pPr>
            <w:r>
              <w:rPr>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433114" w:rsidRDefault="00433114">
            <w:pPr>
              <w:rPr>
                <w:sz w:val="28"/>
                <w:szCs w:val="28"/>
              </w:rPr>
            </w:pPr>
          </w:p>
        </w:tc>
      </w:tr>
      <w:tr w:rsidR="00433114" w:rsidTr="00433114">
        <w:tc>
          <w:tcPr>
            <w:tcW w:w="851" w:type="dxa"/>
            <w:tcBorders>
              <w:top w:val="single" w:sz="4" w:space="0" w:color="auto"/>
              <w:left w:val="single" w:sz="4" w:space="0" w:color="auto"/>
              <w:bottom w:val="single" w:sz="4" w:space="0" w:color="auto"/>
              <w:right w:val="single" w:sz="4" w:space="0" w:color="auto"/>
            </w:tcBorders>
            <w:hideMark/>
          </w:tcPr>
          <w:p w:rsidR="00433114" w:rsidRPr="00AC5FC0" w:rsidRDefault="00433114" w:rsidP="00AC5FC0">
            <w:pPr>
              <w:pStyle w:val="a3"/>
              <w:numPr>
                <w:ilvl w:val="0"/>
                <w:numId w:val="1"/>
              </w:numPr>
              <w:rPr>
                <w:sz w:val="28"/>
                <w:szCs w:val="28"/>
              </w:rPr>
            </w:pPr>
          </w:p>
        </w:tc>
        <w:tc>
          <w:tcPr>
            <w:tcW w:w="6521" w:type="dxa"/>
            <w:tcBorders>
              <w:top w:val="single" w:sz="4" w:space="0" w:color="auto"/>
              <w:left w:val="single" w:sz="4" w:space="0" w:color="auto"/>
              <w:bottom w:val="single" w:sz="4" w:space="0" w:color="auto"/>
              <w:right w:val="single" w:sz="4" w:space="0" w:color="auto"/>
            </w:tcBorders>
            <w:hideMark/>
          </w:tcPr>
          <w:p w:rsidR="00433114" w:rsidRDefault="00433114">
            <w:pPr>
              <w:rPr>
                <w:sz w:val="28"/>
                <w:szCs w:val="28"/>
              </w:rPr>
            </w:pPr>
            <w:r>
              <w:rPr>
                <w:sz w:val="28"/>
                <w:szCs w:val="28"/>
              </w:rPr>
              <w:t>Начальное распространение христианства в Оренбургском крае.</w:t>
            </w:r>
          </w:p>
        </w:tc>
        <w:tc>
          <w:tcPr>
            <w:tcW w:w="1418" w:type="dxa"/>
            <w:tcBorders>
              <w:top w:val="single" w:sz="4" w:space="0" w:color="auto"/>
              <w:left w:val="single" w:sz="4" w:space="0" w:color="auto"/>
              <w:bottom w:val="single" w:sz="4" w:space="0" w:color="auto"/>
              <w:right w:val="single" w:sz="4" w:space="0" w:color="auto"/>
            </w:tcBorders>
            <w:hideMark/>
          </w:tcPr>
          <w:p w:rsidR="00433114" w:rsidRDefault="00433114" w:rsidP="00433114">
            <w:pPr>
              <w:jc w:val="center"/>
              <w:rPr>
                <w:sz w:val="28"/>
                <w:szCs w:val="28"/>
              </w:rPr>
            </w:pPr>
            <w:r>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433114" w:rsidRDefault="00433114">
            <w:pPr>
              <w:rPr>
                <w:sz w:val="28"/>
                <w:szCs w:val="28"/>
              </w:rPr>
            </w:pPr>
          </w:p>
        </w:tc>
      </w:tr>
      <w:tr w:rsidR="00433114" w:rsidTr="00433114">
        <w:tc>
          <w:tcPr>
            <w:tcW w:w="851" w:type="dxa"/>
            <w:tcBorders>
              <w:top w:val="single" w:sz="4" w:space="0" w:color="auto"/>
              <w:left w:val="single" w:sz="4" w:space="0" w:color="auto"/>
              <w:bottom w:val="single" w:sz="4" w:space="0" w:color="auto"/>
              <w:right w:val="single" w:sz="4" w:space="0" w:color="auto"/>
            </w:tcBorders>
            <w:hideMark/>
          </w:tcPr>
          <w:p w:rsidR="00433114" w:rsidRPr="00AC5FC0" w:rsidRDefault="00433114" w:rsidP="00AC5FC0">
            <w:pPr>
              <w:pStyle w:val="a3"/>
              <w:numPr>
                <w:ilvl w:val="0"/>
                <w:numId w:val="1"/>
              </w:numPr>
              <w:rPr>
                <w:sz w:val="28"/>
                <w:szCs w:val="28"/>
              </w:rPr>
            </w:pPr>
          </w:p>
        </w:tc>
        <w:tc>
          <w:tcPr>
            <w:tcW w:w="6521" w:type="dxa"/>
            <w:tcBorders>
              <w:top w:val="single" w:sz="4" w:space="0" w:color="auto"/>
              <w:left w:val="single" w:sz="4" w:space="0" w:color="auto"/>
              <w:bottom w:val="single" w:sz="4" w:space="0" w:color="auto"/>
              <w:right w:val="single" w:sz="4" w:space="0" w:color="auto"/>
            </w:tcBorders>
            <w:hideMark/>
          </w:tcPr>
          <w:p w:rsidR="00433114" w:rsidRDefault="00433114">
            <w:pPr>
              <w:rPr>
                <w:sz w:val="28"/>
                <w:szCs w:val="28"/>
              </w:rPr>
            </w:pPr>
            <w:r>
              <w:rPr>
                <w:sz w:val="28"/>
                <w:szCs w:val="28"/>
              </w:rPr>
              <w:t>Основание Оренбургской губернии. Духовное правление (1744-1799гг.).</w:t>
            </w:r>
          </w:p>
        </w:tc>
        <w:tc>
          <w:tcPr>
            <w:tcW w:w="1418" w:type="dxa"/>
            <w:tcBorders>
              <w:top w:val="single" w:sz="4" w:space="0" w:color="auto"/>
              <w:left w:val="single" w:sz="4" w:space="0" w:color="auto"/>
              <w:bottom w:val="single" w:sz="4" w:space="0" w:color="auto"/>
              <w:right w:val="single" w:sz="4" w:space="0" w:color="auto"/>
            </w:tcBorders>
            <w:hideMark/>
          </w:tcPr>
          <w:p w:rsidR="00433114" w:rsidRDefault="00433114" w:rsidP="00433114">
            <w:pPr>
              <w:jc w:val="center"/>
              <w:rPr>
                <w:sz w:val="28"/>
                <w:szCs w:val="28"/>
              </w:rPr>
            </w:pPr>
            <w:r>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433114" w:rsidRDefault="00433114">
            <w:pPr>
              <w:rPr>
                <w:sz w:val="28"/>
                <w:szCs w:val="28"/>
              </w:rPr>
            </w:pPr>
          </w:p>
        </w:tc>
      </w:tr>
      <w:tr w:rsidR="00433114" w:rsidTr="00433114">
        <w:tc>
          <w:tcPr>
            <w:tcW w:w="851" w:type="dxa"/>
            <w:tcBorders>
              <w:top w:val="single" w:sz="4" w:space="0" w:color="auto"/>
              <w:left w:val="single" w:sz="4" w:space="0" w:color="auto"/>
              <w:bottom w:val="single" w:sz="4" w:space="0" w:color="auto"/>
              <w:right w:val="single" w:sz="4" w:space="0" w:color="auto"/>
            </w:tcBorders>
            <w:hideMark/>
          </w:tcPr>
          <w:p w:rsidR="00433114" w:rsidRPr="00AC5FC0" w:rsidRDefault="00433114" w:rsidP="00AC5FC0">
            <w:pPr>
              <w:pStyle w:val="a3"/>
              <w:numPr>
                <w:ilvl w:val="0"/>
                <w:numId w:val="1"/>
              </w:numPr>
              <w:rPr>
                <w:sz w:val="28"/>
                <w:szCs w:val="28"/>
              </w:rPr>
            </w:pPr>
          </w:p>
        </w:tc>
        <w:tc>
          <w:tcPr>
            <w:tcW w:w="6521" w:type="dxa"/>
            <w:tcBorders>
              <w:top w:val="single" w:sz="4" w:space="0" w:color="auto"/>
              <w:left w:val="single" w:sz="4" w:space="0" w:color="auto"/>
              <w:bottom w:val="single" w:sz="4" w:space="0" w:color="auto"/>
              <w:right w:val="single" w:sz="4" w:space="0" w:color="auto"/>
            </w:tcBorders>
            <w:hideMark/>
          </w:tcPr>
          <w:p w:rsidR="00433114" w:rsidRDefault="00433114">
            <w:pPr>
              <w:rPr>
                <w:sz w:val="28"/>
                <w:szCs w:val="28"/>
              </w:rPr>
            </w:pPr>
            <w:r>
              <w:rPr>
                <w:sz w:val="28"/>
                <w:szCs w:val="28"/>
              </w:rPr>
              <w:t xml:space="preserve">Учреждение </w:t>
            </w:r>
            <w:proofErr w:type="spellStart"/>
            <w:r>
              <w:rPr>
                <w:sz w:val="28"/>
                <w:szCs w:val="28"/>
              </w:rPr>
              <w:t>Оренбургско-Уфимской</w:t>
            </w:r>
            <w:proofErr w:type="spellEnd"/>
            <w:r>
              <w:rPr>
                <w:sz w:val="28"/>
                <w:szCs w:val="28"/>
              </w:rPr>
              <w:t xml:space="preserve"> епархии (1799-1859гг.)_</w:t>
            </w:r>
          </w:p>
        </w:tc>
        <w:tc>
          <w:tcPr>
            <w:tcW w:w="1418" w:type="dxa"/>
            <w:tcBorders>
              <w:top w:val="single" w:sz="4" w:space="0" w:color="auto"/>
              <w:left w:val="single" w:sz="4" w:space="0" w:color="auto"/>
              <w:bottom w:val="single" w:sz="4" w:space="0" w:color="auto"/>
              <w:right w:val="single" w:sz="4" w:space="0" w:color="auto"/>
            </w:tcBorders>
            <w:hideMark/>
          </w:tcPr>
          <w:p w:rsidR="00433114" w:rsidRDefault="00433114" w:rsidP="00433114">
            <w:pPr>
              <w:jc w:val="center"/>
              <w:rPr>
                <w:sz w:val="28"/>
                <w:szCs w:val="28"/>
              </w:rPr>
            </w:pPr>
            <w:r>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433114" w:rsidRDefault="00433114">
            <w:pPr>
              <w:rPr>
                <w:sz w:val="28"/>
                <w:szCs w:val="28"/>
              </w:rPr>
            </w:pPr>
          </w:p>
        </w:tc>
      </w:tr>
      <w:tr w:rsidR="00433114" w:rsidTr="00433114">
        <w:tc>
          <w:tcPr>
            <w:tcW w:w="851" w:type="dxa"/>
            <w:tcBorders>
              <w:top w:val="single" w:sz="4" w:space="0" w:color="auto"/>
              <w:left w:val="single" w:sz="4" w:space="0" w:color="auto"/>
              <w:bottom w:val="single" w:sz="4" w:space="0" w:color="auto"/>
              <w:right w:val="single" w:sz="4" w:space="0" w:color="auto"/>
            </w:tcBorders>
            <w:hideMark/>
          </w:tcPr>
          <w:p w:rsidR="00433114" w:rsidRPr="00AC5FC0" w:rsidRDefault="00433114" w:rsidP="00AC5FC0">
            <w:pPr>
              <w:pStyle w:val="a3"/>
              <w:numPr>
                <w:ilvl w:val="0"/>
                <w:numId w:val="1"/>
              </w:numPr>
              <w:rPr>
                <w:sz w:val="28"/>
                <w:szCs w:val="28"/>
              </w:rPr>
            </w:pPr>
          </w:p>
        </w:tc>
        <w:tc>
          <w:tcPr>
            <w:tcW w:w="6521" w:type="dxa"/>
            <w:tcBorders>
              <w:top w:val="single" w:sz="4" w:space="0" w:color="auto"/>
              <w:left w:val="single" w:sz="4" w:space="0" w:color="auto"/>
              <w:bottom w:val="single" w:sz="4" w:space="0" w:color="auto"/>
              <w:right w:val="single" w:sz="4" w:space="0" w:color="auto"/>
            </w:tcBorders>
            <w:hideMark/>
          </w:tcPr>
          <w:p w:rsidR="00433114" w:rsidRDefault="00433114">
            <w:pPr>
              <w:rPr>
                <w:sz w:val="28"/>
                <w:szCs w:val="28"/>
              </w:rPr>
            </w:pPr>
            <w:r>
              <w:rPr>
                <w:sz w:val="28"/>
                <w:szCs w:val="28"/>
              </w:rPr>
              <w:t>Расцвет оренбургской епархии во второй половине 19 века</w:t>
            </w:r>
          </w:p>
        </w:tc>
        <w:tc>
          <w:tcPr>
            <w:tcW w:w="1418" w:type="dxa"/>
            <w:tcBorders>
              <w:top w:val="single" w:sz="4" w:space="0" w:color="auto"/>
              <w:left w:val="single" w:sz="4" w:space="0" w:color="auto"/>
              <w:bottom w:val="single" w:sz="4" w:space="0" w:color="auto"/>
              <w:right w:val="single" w:sz="4" w:space="0" w:color="auto"/>
            </w:tcBorders>
            <w:hideMark/>
          </w:tcPr>
          <w:p w:rsidR="00433114" w:rsidRDefault="00433114" w:rsidP="00433114">
            <w:pPr>
              <w:jc w:val="center"/>
              <w:rPr>
                <w:sz w:val="28"/>
                <w:szCs w:val="28"/>
              </w:rPr>
            </w:pPr>
            <w:r>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433114" w:rsidRDefault="00433114">
            <w:pPr>
              <w:rPr>
                <w:sz w:val="28"/>
                <w:szCs w:val="28"/>
              </w:rPr>
            </w:pPr>
          </w:p>
        </w:tc>
      </w:tr>
      <w:tr w:rsidR="00433114" w:rsidTr="00433114">
        <w:tc>
          <w:tcPr>
            <w:tcW w:w="851" w:type="dxa"/>
            <w:tcBorders>
              <w:top w:val="single" w:sz="4" w:space="0" w:color="auto"/>
              <w:left w:val="single" w:sz="4" w:space="0" w:color="auto"/>
              <w:bottom w:val="single" w:sz="4" w:space="0" w:color="auto"/>
              <w:right w:val="single" w:sz="4" w:space="0" w:color="auto"/>
            </w:tcBorders>
            <w:hideMark/>
          </w:tcPr>
          <w:p w:rsidR="00433114" w:rsidRPr="00AC5FC0" w:rsidRDefault="00433114" w:rsidP="00AC5FC0">
            <w:pPr>
              <w:pStyle w:val="a3"/>
              <w:numPr>
                <w:ilvl w:val="0"/>
                <w:numId w:val="1"/>
              </w:numPr>
              <w:rPr>
                <w:sz w:val="28"/>
                <w:szCs w:val="28"/>
              </w:rPr>
            </w:pPr>
          </w:p>
        </w:tc>
        <w:tc>
          <w:tcPr>
            <w:tcW w:w="6521" w:type="dxa"/>
            <w:tcBorders>
              <w:top w:val="single" w:sz="4" w:space="0" w:color="auto"/>
              <w:left w:val="single" w:sz="4" w:space="0" w:color="auto"/>
              <w:bottom w:val="single" w:sz="4" w:space="0" w:color="auto"/>
              <w:right w:val="single" w:sz="4" w:space="0" w:color="auto"/>
            </w:tcBorders>
            <w:hideMark/>
          </w:tcPr>
          <w:p w:rsidR="00433114" w:rsidRDefault="00433114">
            <w:pPr>
              <w:rPr>
                <w:sz w:val="28"/>
                <w:szCs w:val="28"/>
              </w:rPr>
            </w:pPr>
            <w:r>
              <w:rPr>
                <w:sz w:val="28"/>
                <w:szCs w:val="28"/>
              </w:rPr>
              <w:t>Духовное образование в Епархии. Миссионерство.</w:t>
            </w:r>
          </w:p>
        </w:tc>
        <w:tc>
          <w:tcPr>
            <w:tcW w:w="1418" w:type="dxa"/>
            <w:tcBorders>
              <w:top w:val="single" w:sz="4" w:space="0" w:color="auto"/>
              <w:left w:val="single" w:sz="4" w:space="0" w:color="auto"/>
              <w:bottom w:val="single" w:sz="4" w:space="0" w:color="auto"/>
              <w:right w:val="single" w:sz="4" w:space="0" w:color="auto"/>
            </w:tcBorders>
            <w:hideMark/>
          </w:tcPr>
          <w:p w:rsidR="00433114" w:rsidRDefault="00433114" w:rsidP="00433114">
            <w:pPr>
              <w:jc w:val="center"/>
              <w:rPr>
                <w:sz w:val="28"/>
                <w:szCs w:val="28"/>
              </w:rPr>
            </w:pPr>
            <w:r>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433114" w:rsidRDefault="00433114">
            <w:pPr>
              <w:rPr>
                <w:sz w:val="28"/>
                <w:szCs w:val="28"/>
              </w:rPr>
            </w:pPr>
          </w:p>
        </w:tc>
      </w:tr>
      <w:tr w:rsidR="00433114" w:rsidTr="00433114">
        <w:tc>
          <w:tcPr>
            <w:tcW w:w="851" w:type="dxa"/>
            <w:tcBorders>
              <w:top w:val="single" w:sz="4" w:space="0" w:color="auto"/>
              <w:left w:val="single" w:sz="4" w:space="0" w:color="auto"/>
              <w:bottom w:val="single" w:sz="4" w:space="0" w:color="auto"/>
              <w:right w:val="single" w:sz="4" w:space="0" w:color="auto"/>
            </w:tcBorders>
            <w:hideMark/>
          </w:tcPr>
          <w:p w:rsidR="00433114" w:rsidRPr="00AC5FC0" w:rsidRDefault="00433114" w:rsidP="00AC5FC0">
            <w:pPr>
              <w:pStyle w:val="a3"/>
              <w:numPr>
                <w:ilvl w:val="0"/>
                <w:numId w:val="1"/>
              </w:numPr>
              <w:rPr>
                <w:sz w:val="28"/>
                <w:szCs w:val="28"/>
              </w:rPr>
            </w:pPr>
          </w:p>
        </w:tc>
        <w:tc>
          <w:tcPr>
            <w:tcW w:w="6521" w:type="dxa"/>
            <w:tcBorders>
              <w:top w:val="single" w:sz="4" w:space="0" w:color="auto"/>
              <w:left w:val="single" w:sz="4" w:space="0" w:color="auto"/>
              <w:bottom w:val="single" w:sz="4" w:space="0" w:color="auto"/>
              <w:right w:val="single" w:sz="4" w:space="0" w:color="auto"/>
            </w:tcBorders>
            <w:hideMark/>
          </w:tcPr>
          <w:p w:rsidR="00433114" w:rsidRDefault="00433114">
            <w:pPr>
              <w:rPr>
                <w:sz w:val="28"/>
                <w:szCs w:val="28"/>
              </w:rPr>
            </w:pPr>
            <w:r>
              <w:rPr>
                <w:sz w:val="28"/>
                <w:szCs w:val="28"/>
              </w:rPr>
              <w:t>Образование Оренбургской и Тургайской епархии (1904г.)</w:t>
            </w:r>
          </w:p>
        </w:tc>
        <w:tc>
          <w:tcPr>
            <w:tcW w:w="1418" w:type="dxa"/>
            <w:tcBorders>
              <w:top w:val="single" w:sz="4" w:space="0" w:color="auto"/>
              <w:left w:val="single" w:sz="4" w:space="0" w:color="auto"/>
              <w:bottom w:val="single" w:sz="4" w:space="0" w:color="auto"/>
              <w:right w:val="single" w:sz="4" w:space="0" w:color="auto"/>
            </w:tcBorders>
            <w:hideMark/>
          </w:tcPr>
          <w:p w:rsidR="00433114" w:rsidRDefault="00433114" w:rsidP="00433114">
            <w:pPr>
              <w:jc w:val="center"/>
              <w:rPr>
                <w:sz w:val="28"/>
                <w:szCs w:val="28"/>
              </w:rPr>
            </w:pPr>
            <w:r>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433114" w:rsidRDefault="00433114">
            <w:pPr>
              <w:rPr>
                <w:sz w:val="28"/>
                <w:szCs w:val="28"/>
              </w:rPr>
            </w:pPr>
          </w:p>
        </w:tc>
      </w:tr>
      <w:tr w:rsidR="00433114" w:rsidTr="00433114">
        <w:tc>
          <w:tcPr>
            <w:tcW w:w="851" w:type="dxa"/>
            <w:tcBorders>
              <w:top w:val="single" w:sz="4" w:space="0" w:color="auto"/>
              <w:left w:val="single" w:sz="4" w:space="0" w:color="auto"/>
              <w:bottom w:val="single" w:sz="4" w:space="0" w:color="auto"/>
              <w:right w:val="single" w:sz="4" w:space="0" w:color="auto"/>
            </w:tcBorders>
            <w:hideMark/>
          </w:tcPr>
          <w:p w:rsidR="00433114" w:rsidRPr="00AC5FC0" w:rsidRDefault="00433114" w:rsidP="00AC5FC0">
            <w:pPr>
              <w:pStyle w:val="a3"/>
              <w:numPr>
                <w:ilvl w:val="0"/>
                <w:numId w:val="1"/>
              </w:numPr>
              <w:rPr>
                <w:sz w:val="28"/>
                <w:szCs w:val="28"/>
              </w:rPr>
            </w:pPr>
          </w:p>
        </w:tc>
        <w:tc>
          <w:tcPr>
            <w:tcW w:w="6521" w:type="dxa"/>
            <w:tcBorders>
              <w:top w:val="single" w:sz="4" w:space="0" w:color="auto"/>
              <w:left w:val="single" w:sz="4" w:space="0" w:color="auto"/>
              <w:bottom w:val="single" w:sz="4" w:space="0" w:color="auto"/>
              <w:right w:val="single" w:sz="4" w:space="0" w:color="auto"/>
            </w:tcBorders>
            <w:hideMark/>
          </w:tcPr>
          <w:p w:rsidR="00433114" w:rsidRDefault="00433114">
            <w:pPr>
              <w:rPr>
                <w:sz w:val="28"/>
                <w:szCs w:val="28"/>
              </w:rPr>
            </w:pPr>
            <w:r>
              <w:rPr>
                <w:sz w:val="28"/>
                <w:szCs w:val="28"/>
              </w:rPr>
              <w:t>Роль Оренбургской епархии в помощи фронту в первой мировой войне.</w:t>
            </w:r>
          </w:p>
        </w:tc>
        <w:tc>
          <w:tcPr>
            <w:tcW w:w="1418" w:type="dxa"/>
            <w:tcBorders>
              <w:top w:val="single" w:sz="4" w:space="0" w:color="auto"/>
              <w:left w:val="single" w:sz="4" w:space="0" w:color="auto"/>
              <w:bottom w:val="single" w:sz="4" w:space="0" w:color="auto"/>
              <w:right w:val="single" w:sz="4" w:space="0" w:color="auto"/>
            </w:tcBorders>
            <w:hideMark/>
          </w:tcPr>
          <w:p w:rsidR="00433114" w:rsidRDefault="00433114" w:rsidP="00433114">
            <w:pPr>
              <w:jc w:val="center"/>
              <w:rPr>
                <w:sz w:val="28"/>
                <w:szCs w:val="28"/>
              </w:rPr>
            </w:pPr>
            <w:r>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433114" w:rsidRDefault="00433114">
            <w:pPr>
              <w:rPr>
                <w:sz w:val="28"/>
                <w:szCs w:val="28"/>
              </w:rPr>
            </w:pPr>
          </w:p>
        </w:tc>
      </w:tr>
      <w:tr w:rsidR="00433114" w:rsidTr="00433114">
        <w:tc>
          <w:tcPr>
            <w:tcW w:w="851" w:type="dxa"/>
            <w:tcBorders>
              <w:top w:val="single" w:sz="4" w:space="0" w:color="auto"/>
              <w:left w:val="single" w:sz="4" w:space="0" w:color="auto"/>
              <w:bottom w:val="single" w:sz="4" w:space="0" w:color="auto"/>
              <w:right w:val="single" w:sz="4" w:space="0" w:color="auto"/>
            </w:tcBorders>
            <w:hideMark/>
          </w:tcPr>
          <w:p w:rsidR="00433114" w:rsidRPr="00AC5FC0" w:rsidRDefault="00433114" w:rsidP="00AC5FC0">
            <w:pPr>
              <w:pStyle w:val="a3"/>
              <w:numPr>
                <w:ilvl w:val="0"/>
                <w:numId w:val="1"/>
              </w:numPr>
              <w:rPr>
                <w:sz w:val="28"/>
                <w:szCs w:val="28"/>
              </w:rPr>
            </w:pPr>
          </w:p>
        </w:tc>
        <w:tc>
          <w:tcPr>
            <w:tcW w:w="6521" w:type="dxa"/>
            <w:tcBorders>
              <w:top w:val="single" w:sz="4" w:space="0" w:color="auto"/>
              <w:left w:val="single" w:sz="4" w:space="0" w:color="auto"/>
              <w:bottom w:val="single" w:sz="4" w:space="0" w:color="auto"/>
              <w:right w:val="single" w:sz="4" w:space="0" w:color="auto"/>
            </w:tcBorders>
            <w:hideMark/>
          </w:tcPr>
          <w:p w:rsidR="00433114" w:rsidRDefault="00433114">
            <w:pPr>
              <w:rPr>
                <w:sz w:val="28"/>
                <w:szCs w:val="28"/>
              </w:rPr>
            </w:pPr>
            <w:r>
              <w:rPr>
                <w:sz w:val="28"/>
                <w:szCs w:val="28"/>
              </w:rPr>
              <w:t>Оренбургская епархия после революции 1917г.</w:t>
            </w:r>
          </w:p>
        </w:tc>
        <w:tc>
          <w:tcPr>
            <w:tcW w:w="1418" w:type="dxa"/>
            <w:tcBorders>
              <w:top w:val="single" w:sz="4" w:space="0" w:color="auto"/>
              <w:left w:val="single" w:sz="4" w:space="0" w:color="auto"/>
              <w:bottom w:val="single" w:sz="4" w:space="0" w:color="auto"/>
              <w:right w:val="single" w:sz="4" w:space="0" w:color="auto"/>
            </w:tcBorders>
            <w:hideMark/>
          </w:tcPr>
          <w:p w:rsidR="00433114" w:rsidRDefault="00433114" w:rsidP="00433114">
            <w:pPr>
              <w:jc w:val="center"/>
              <w:rPr>
                <w:sz w:val="28"/>
                <w:szCs w:val="28"/>
              </w:rPr>
            </w:pPr>
            <w:r>
              <w:rPr>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433114" w:rsidRDefault="00433114">
            <w:pPr>
              <w:rPr>
                <w:sz w:val="28"/>
                <w:szCs w:val="28"/>
              </w:rPr>
            </w:pPr>
          </w:p>
        </w:tc>
      </w:tr>
      <w:tr w:rsidR="00433114" w:rsidTr="00433114">
        <w:tc>
          <w:tcPr>
            <w:tcW w:w="851" w:type="dxa"/>
            <w:tcBorders>
              <w:top w:val="single" w:sz="4" w:space="0" w:color="auto"/>
              <w:left w:val="single" w:sz="4" w:space="0" w:color="auto"/>
              <w:bottom w:val="single" w:sz="4" w:space="0" w:color="auto"/>
              <w:right w:val="single" w:sz="4" w:space="0" w:color="auto"/>
            </w:tcBorders>
            <w:hideMark/>
          </w:tcPr>
          <w:p w:rsidR="00433114" w:rsidRPr="00AC5FC0" w:rsidRDefault="00433114" w:rsidP="00AC5FC0">
            <w:pPr>
              <w:pStyle w:val="a3"/>
              <w:numPr>
                <w:ilvl w:val="0"/>
                <w:numId w:val="1"/>
              </w:numPr>
              <w:rPr>
                <w:sz w:val="28"/>
                <w:szCs w:val="28"/>
              </w:rPr>
            </w:pPr>
          </w:p>
        </w:tc>
        <w:tc>
          <w:tcPr>
            <w:tcW w:w="6521" w:type="dxa"/>
            <w:tcBorders>
              <w:top w:val="single" w:sz="4" w:space="0" w:color="auto"/>
              <w:left w:val="single" w:sz="4" w:space="0" w:color="auto"/>
              <w:bottom w:val="single" w:sz="4" w:space="0" w:color="auto"/>
              <w:right w:val="single" w:sz="4" w:space="0" w:color="auto"/>
            </w:tcBorders>
            <w:hideMark/>
          </w:tcPr>
          <w:p w:rsidR="00433114" w:rsidRDefault="00433114">
            <w:pPr>
              <w:rPr>
                <w:sz w:val="28"/>
                <w:szCs w:val="28"/>
              </w:rPr>
            </w:pPr>
            <w:r>
              <w:rPr>
                <w:sz w:val="28"/>
                <w:szCs w:val="28"/>
              </w:rPr>
              <w:t xml:space="preserve">Борьба с обновленчеством. </w:t>
            </w:r>
            <w:proofErr w:type="spellStart"/>
            <w:r>
              <w:rPr>
                <w:sz w:val="28"/>
                <w:szCs w:val="28"/>
              </w:rPr>
              <w:t>Священномученик</w:t>
            </w:r>
            <w:proofErr w:type="spellEnd"/>
            <w:r>
              <w:rPr>
                <w:sz w:val="28"/>
                <w:szCs w:val="28"/>
              </w:rPr>
              <w:t xml:space="preserve"> Иаков (Маскаев)</w:t>
            </w:r>
          </w:p>
        </w:tc>
        <w:tc>
          <w:tcPr>
            <w:tcW w:w="1418" w:type="dxa"/>
            <w:tcBorders>
              <w:top w:val="single" w:sz="4" w:space="0" w:color="auto"/>
              <w:left w:val="single" w:sz="4" w:space="0" w:color="auto"/>
              <w:bottom w:val="single" w:sz="4" w:space="0" w:color="auto"/>
              <w:right w:val="single" w:sz="4" w:space="0" w:color="auto"/>
            </w:tcBorders>
            <w:hideMark/>
          </w:tcPr>
          <w:p w:rsidR="00433114" w:rsidRDefault="00433114" w:rsidP="00433114">
            <w:pPr>
              <w:jc w:val="center"/>
              <w:rPr>
                <w:sz w:val="28"/>
                <w:szCs w:val="28"/>
              </w:rPr>
            </w:pPr>
            <w:r>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433114" w:rsidRDefault="00433114">
            <w:pPr>
              <w:rPr>
                <w:sz w:val="28"/>
                <w:szCs w:val="28"/>
              </w:rPr>
            </w:pPr>
          </w:p>
        </w:tc>
      </w:tr>
      <w:tr w:rsidR="00433114" w:rsidTr="00433114">
        <w:tc>
          <w:tcPr>
            <w:tcW w:w="851" w:type="dxa"/>
            <w:tcBorders>
              <w:top w:val="single" w:sz="4" w:space="0" w:color="auto"/>
              <w:left w:val="single" w:sz="4" w:space="0" w:color="auto"/>
              <w:bottom w:val="single" w:sz="4" w:space="0" w:color="auto"/>
              <w:right w:val="single" w:sz="4" w:space="0" w:color="auto"/>
            </w:tcBorders>
            <w:hideMark/>
          </w:tcPr>
          <w:p w:rsidR="00433114" w:rsidRPr="00AC5FC0" w:rsidRDefault="00433114" w:rsidP="00AC5FC0">
            <w:pPr>
              <w:pStyle w:val="a3"/>
              <w:numPr>
                <w:ilvl w:val="0"/>
                <w:numId w:val="1"/>
              </w:numPr>
              <w:rPr>
                <w:sz w:val="28"/>
                <w:szCs w:val="28"/>
              </w:rPr>
            </w:pPr>
          </w:p>
        </w:tc>
        <w:tc>
          <w:tcPr>
            <w:tcW w:w="6521" w:type="dxa"/>
            <w:tcBorders>
              <w:top w:val="single" w:sz="4" w:space="0" w:color="auto"/>
              <w:left w:val="single" w:sz="4" w:space="0" w:color="auto"/>
              <w:bottom w:val="single" w:sz="4" w:space="0" w:color="auto"/>
              <w:right w:val="single" w:sz="4" w:space="0" w:color="auto"/>
            </w:tcBorders>
            <w:hideMark/>
          </w:tcPr>
          <w:p w:rsidR="00433114" w:rsidRDefault="00433114">
            <w:pPr>
              <w:rPr>
                <w:sz w:val="28"/>
                <w:szCs w:val="28"/>
              </w:rPr>
            </w:pPr>
            <w:proofErr w:type="spellStart"/>
            <w:r>
              <w:rPr>
                <w:sz w:val="28"/>
                <w:szCs w:val="28"/>
              </w:rPr>
              <w:t>Священномученик</w:t>
            </w:r>
            <w:proofErr w:type="spellEnd"/>
            <w:r>
              <w:rPr>
                <w:sz w:val="28"/>
                <w:szCs w:val="28"/>
              </w:rPr>
              <w:t xml:space="preserve"> </w:t>
            </w:r>
            <w:proofErr w:type="spellStart"/>
            <w:r>
              <w:rPr>
                <w:sz w:val="28"/>
                <w:szCs w:val="28"/>
              </w:rPr>
              <w:t>Макарий</w:t>
            </w:r>
            <w:proofErr w:type="spellEnd"/>
            <w:r>
              <w:rPr>
                <w:sz w:val="28"/>
                <w:szCs w:val="28"/>
              </w:rPr>
              <w:t xml:space="preserve"> (</w:t>
            </w:r>
            <w:proofErr w:type="spellStart"/>
            <w:r>
              <w:rPr>
                <w:sz w:val="28"/>
                <w:szCs w:val="28"/>
              </w:rPr>
              <w:t>Квиткин</w:t>
            </w:r>
            <w:proofErr w:type="spellEnd"/>
            <w:r>
              <w:rPr>
                <w:sz w:val="28"/>
                <w:szCs w:val="28"/>
              </w:rPr>
              <w:t xml:space="preserve">) и подвиг </w:t>
            </w:r>
            <w:proofErr w:type="spellStart"/>
            <w:r>
              <w:rPr>
                <w:sz w:val="28"/>
                <w:szCs w:val="28"/>
              </w:rPr>
              <w:t>новомучеников</w:t>
            </w:r>
            <w:proofErr w:type="spellEnd"/>
            <w:r>
              <w:rPr>
                <w:sz w:val="28"/>
                <w:szCs w:val="28"/>
              </w:rPr>
              <w:t xml:space="preserve"> </w:t>
            </w:r>
            <w:proofErr w:type="gramStart"/>
            <w:r>
              <w:rPr>
                <w:sz w:val="28"/>
                <w:szCs w:val="28"/>
              </w:rPr>
              <w:t>оренбургских</w:t>
            </w:r>
            <w:proofErr w:type="gramEnd"/>
            <w:r>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433114" w:rsidRDefault="00433114" w:rsidP="00433114">
            <w:pPr>
              <w:jc w:val="center"/>
              <w:rPr>
                <w:sz w:val="28"/>
                <w:szCs w:val="28"/>
              </w:rPr>
            </w:pPr>
            <w:r>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433114" w:rsidRDefault="00433114">
            <w:pPr>
              <w:rPr>
                <w:sz w:val="28"/>
                <w:szCs w:val="28"/>
              </w:rPr>
            </w:pPr>
          </w:p>
        </w:tc>
      </w:tr>
      <w:tr w:rsidR="00433114" w:rsidTr="00433114">
        <w:tc>
          <w:tcPr>
            <w:tcW w:w="851" w:type="dxa"/>
            <w:tcBorders>
              <w:top w:val="single" w:sz="4" w:space="0" w:color="auto"/>
              <w:left w:val="single" w:sz="4" w:space="0" w:color="auto"/>
              <w:bottom w:val="single" w:sz="4" w:space="0" w:color="auto"/>
              <w:right w:val="single" w:sz="4" w:space="0" w:color="auto"/>
            </w:tcBorders>
            <w:hideMark/>
          </w:tcPr>
          <w:p w:rsidR="00433114" w:rsidRPr="00AC5FC0" w:rsidRDefault="00433114" w:rsidP="00AC5FC0">
            <w:pPr>
              <w:pStyle w:val="a3"/>
              <w:numPr>
                <w:ilvl w:val="0"/>
                <w:numId w:val="1"/>
              </w:numPr>
              <w:rPr>
                <w:sz w:val="28"/>
                <w:szCs w:val="28"/>
              </w:rPr>
            </w:pPr>
          </w:p>
        </w:tc>
        <w:tc>
          <w:tcPr>
            <w:tcW w:w="6521" w:type="dxa"/>
            <w:tcBorders>
              <w:top w:val="single" w:sz="4" w:space="0" w:color="auto"/>
              <w:left w:val="single" w:sz="4" w:space="0" w:color="auto"/>
              <w:bottom w:val="single" w:sz="4" w:space="0" w:color="auto"/>
              <w:right w:val="single" w:sz="4" w:space="0" w:color="auto"/>
            </w:tcBorders>
            <w:hideMark/>
          </w:tcPr>
          <w:p w:rsidR="00433114" w:rsidRDefault="00433114">
            <w:pPr>
              <w:rPr>
                <w:sz w:val="28"/>
                <w:szCs w:val="28"/>
              </w:rPr>
            </w:pPr>
            <w:r>
              <w:rPr>
                <w:sz w:val="28"/>
                <w:szCs w:val="28"/>
              </w:rPr>
              <w:t>Гонения на Православную Церковь в 1936-1938гг. и закрытие Оренбургской епархии.</w:t>
            </w:r>
          </w:p>
        </w:tc>
        <w:tc>
          <w:tcPr>
            <w:tcW w:w="1418" w:type="dxa"/>
            <w:tcBorders>
              <w:top w:val="single" w:sz="4" w:space="0" w:color="auto"/>
              <w:left w:val="single" w:sz="4" w:space="0" w:color="auto"/>
              <w:bottom w:val="single" w:sz="4" w:space="0" w:color="auto"/>
              <w:right w:val="single" w:sz="4" w:space="0" w:color="auto"/>
            </w:tcBorders>
            <w:hideMark/>
          </w:tcPr>
          <w:p w:rsidR="00433114" w:rsidRDefault="00433114" w:rsidP="00433114">
            <w:pPr>
              <w:jc w:val="center"/>
              <w:rPr>
                <w:sz w:val="28"/>
                <w:szCs w:val="28"/>
              </w:rPr>
            </w:pPr>
            <w:r>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433114" w:rsidRDefault="00433114">
            <w:pPr>
              <w:rPr>
                <w:sz w:val="28"/>
                <w:szCs w:val="28"/>
              </w:rPr>
            </w:pPr>
          </w:p>
        </w:tc>
      </w:tr>
      <w:tr w:rsidR="00433114" w:rsidTr="00433114">
        <w:tc>
          <w:tcPr>
            <w:tcW w:w="851" w:type="dxa"/>
            <w:tcBorders>
              <w:top w:val="single" w:sz="4" w:space="0" w:color="auto"/>
              <w:left w:val="single" w:sz="4" w:space="0" w:color="auto"/>
              <w:bottom w:val="single" w:sz="4" w:space="0" w:color="auto"/>
              <w:right w:val="single" w:sz="4" w:space="0" w:color="auto"/>
            </w:tcBorders>
            <w:hideMark/>
          </w:tcPr>
          <w:p w:rsidR="00433114" w:rsidRPr="00AC5FC0" w:rsidRDefault="00433114" w:rsidP="00AC5FC0">
            <w:pPr>
              <w:pStyle w:val="a3"/>
              <w:numPr>
                <w:ilvl w:val="0"/>
                <w:numId w:val="1"/>
              </w:numPr>
              <w:rPr>
                <w:sz w:val="28"/>
                <w:szCs w:val="28"/>
              </w:rPr>
            </w:pPr>
          </w:p>
        </w:tc>
        <w:tc>
          <w:tcPr>
            <w:tcW w:w="6521" w:type="dxa"/>
            <w:tcBorders>
              <w:top w:val="single" w:sz="4" w:space="0" w:color="auto"/>
              <w:left w:val="single" w:sz="4" w:space="0" w:color="auto"/>
              <w:bottom w:val="single" w:sz="4" w:space="0" w:color="auto"/>
              <w:right w:val="single" w:sz="4" w:space="0" w:color="auto"/>
            </w:tcBorders>
            <w:hideMark/>
          </w:tcPr>
          <w:p w:rsidR="00433114" w:rsidRDefault="00433114">
            <w:pPr>
              <w:rPr>
                <w:sz w:val="28"/>
                <w:szCs w:val="28"/>
              </w:rPr>
            </w:pPr>
            <w:r>
              <w:rPr>
                <w:sz w:val="28"/>
                <w:szCs w:val="28"/>
              </w:rPr>
              <w:t>Роль Русской Православной Церкви в Великой Отечественной войне.</w:t>
            </w:r>
          </w:p>
        </w:tc>
        <w:tc>
          <w:tcPr>
            <w:tcW w:w="1418" w:type="dxa"/>
            <w:tcBorders>
              <w:top w:val="single" w:sz="4" w:space="0" w:color="auto"/>
              <w:left w:val="single" w:sz="4" w:space="0" w:color="auto"/>
              <w:bottom w:val="single" w:sz="4" w:space="0" w:color="auto"/>
              <w:right w:val="single" w:sz="4" w:space="0" w:color="auto"/>
            </w:tcBorders>
            <w:hideMark/>
          </w:tcPr>
          <w:p w:rsidR="00433114" w:rsidRDefault="00433114" w:rsidP="00433114">
            <w:pPr>
              <w:jc w:val="center"/>
              <w:rPr>
                <w:sz w:val="28"/>
                <w:szCs w:val="28"/>
              </w:rPr>
            </w:pPr>
            <w:r>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433114" w:rsidRDefault="00433114">
            <w:pPr>
              <w:rPr>
                <w:sz w:val="28"/>
                <w:szCs w:val="28"/>
              </w:rPr>
            </w:pPr>
          </w:p>
        </w:tc>
      </w:tr>
      <w:tr w:rsidR="00433114" w:rsidTr="00433114">
        <w:tc>
          <w:tcPr>
            <w:tcW w:w="851" w:type="dxa"/>
            <w:tcBorders>
              <w:top w:val="single" w:sz="4" w:space="0" w:color="auto"/>
              <w:left w:val="single" w:sz="4" w:space="0" w:color="auto"/>
              <w:bottom w:val="single" w:sz="4" w:space="0" w:color="auto"/>
              <w:right w:val="single" w:sz="4" w:space="0" w:color="auto"/>
            </w:tcBorders>
            <w:hideMark/>
          </w:tcPr>
          <w:p w:rsidR="00433114" w:rsidRPr="00AC5FC0" w:rsidRDefault="00433114" w:rsidP="00AC5FC0">
            <w:pPr>
              <w:pStyle w:val="a3"/>
              <w:numPr>
                <w:ilvl w:val="0"/>
                <w:numId w:val="1"/>
              </w:numPr>
              <w:rPr>
                <w:sz w:val="28"/>
                <w:szCs w:val="28"/>
              </w:rPr>
            </w:pPr>
          </w:p>
        </w:tc>
        <w:tc>
          <w:tcPr>
            <w:tcW w:w="6521" w:type="dxa"/>
            <w:tcBorders>
              <w:top w:val="single" w:sz="4" w:space="0" w:color="auto"/>
              <w:left w:val="single" w:sz="4" w:space="0" w:color="auto"/>
              <w:bottom w:val="single" w:sz="4" w:space="0" w:color="auto"/>
              <w:right w:val="single" w:sz="4" w:space="0" w:color="auto"/>
            </w:tcBorders>
            <w:hideMark/>
          </w:tcPr>
          <w:p w:rsidR="00433114" w:rsidRDefault="00433114">
            <w:pPr>
              <w:rPr>
                <w:sz w:val="28"/>
                <w:szCs w:val="28"/>
              </w:rPr>
            </w:pPr>
            <w:r>
              <w:rPr>
                <w:sz w:val="28"/>
                <w:szCs w:val="28"/>
              </w:rPr>
              <w:t xml:space="preserve">Восстановление епархии при митрополите </w:t>
            </w:r>
            <w:proofErr w:type="spellStart"/>
            <w:r>
              <w:rPr>
                <w:sz w:val="28"/>
                <w:szCs w:val="28"/>
              </w:rPr>
              <w:t>Мануиле</w:t>
            </w:r>
            <w:proofErr w:type="spellEnd"/>
            <w:r>
              <w:rPr>
                <w:sz w:val="28"/>
                <w:szCs w:val="28"/>
              </w:rPr>
              <w:t xml:space="preserve"> (</w:t>
            </w:r>
            <w:proofErr w:type="spellStart"/>
            <w:r>
              <w:rPr>
                <w:sz w:val="28"/>
                <w:szCs w:val="28"/>
              </w:rPr>
              <w:t>Лемешевском</w:t>
            </w:r>
            <w:proofErr w:type="spellEnd"/>
            <w:r>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433114" w:rsidRDefault="00433114" w:rsidP="00433114">
            <w:pPr>
              <w:jc w:val="center"/>
              <w:rPr>
                <w:sz w:val="28"/>
                <w:szCs w:val="28"/>
              </w:rPr>
            </w:pPr>
            <w:r>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433114" w:rsidRDefault="00433114">
            <w:pPr>
              <w:rPr>
                <w:sz w:val="28"/>
                <w:szCs w:val="28"/>
              </w:rPr>
            </w:pPr>
          </w:p>
        </w:tc>
      </w:tr>
      <w:tr w:rsidR="00433114" w:rsidTr="00433114">
        <w:tc>
          <w:tcPr>
            <w:tcW w:w="851" w:type="dxa"/>
            <w:tcBorders>
              <w:top w:val="single" w:sz="4" w:space="0" w:color="auto"/>
              <w:left w:val="single" w:sz="4" w:space="0" w:color="auto"/>
              <w:bottom w:val="single" w:sz="4" w:space="0" w:color="auto"/>
              <w:right w:val="single" w:sz="4" w:space="0" w:color="auto"/>
            </w:tcBorders>
            <w:hideMark/>
          </w:tcPr>
          <w:p w:rsidR="00433114" w:rsidRPr="00AC5FC0" w:rsidRDefault="00433114" w:rsidP="00AC5FC0">
            <w:pPr>
              <w:pStyle w:val="a3"/>
              <w:numPr>
                <w:ilvl w:val="0"/>
                <w:numId w:val="1"/>
              </w:numPr>
              <w:rPr>
                <w:sz w:val="28"/>
                <w:szCs w:val="28"/>
              </w:rPr>
            </w:pPr>
          </w:p>
        </w:tc>
        <w:tc>
          <w:tcPr>
            <w:tcW w:w="6521" w:type="dxa"/>
            <w:tcBorders>
              <w:top w:val="single" w:sz="4" w:space="0" w:color="auto"/>
              <w:left w:val="single" w:sz="4" w:space="0" w:color="auto"/>
              <w:bottom w:val="single" w:sz="4" w:space="0" w:color="auto"/>
              <w:right w:val="single" w:sz="4" w:space="0" w:color="auto"/>
            </w:tcBorders>
            <w:hideMark/>
          </w:tcPr>
          <w:p w:rsidR="00433114" w:rsidRDefault="00433114">
            <w:pPr>
              <w:rPr>
                <w:sz w:val="28"/>
                <w:szCs w:val="28"/>
              </w:rPr>
            </w:pPr>
            <w:r>
              <w:rPr>
                <w:sz w:val="28"/>
                <w:szCs w:val="28"/>
              </w:rPr>
              <w:t>Оренбургская епархия (1949-1962гг.). Хрущевские гонения.</w:t>
            </w:r>
          </w:p>
        </w:tc>
        <w:tc>
          <w:tcPr>
            <w:tcW w:w="1418" w:type="dxa"/>
            <w:tcBorders>
              <w:top w:val="single" w:sz="4" w:space="0" w:color="auto"/>
              <w:left w:val="single" w:sz="4" w:space="0" w:color="auto"/>
              <w:bottom w:val="single" w:sz="4" w:space="0" w:color="auto"/>
              <w:right w:val="single" w:sz="4" w:space="0" w:color="auto"/>
            </w:tcBorders>
            <w:hideMark/>
          </w:tcPr>
          <w:p w:rsidR="00433114" w:rsidRDefault="00433114" w:rsidP="00433114">
            <w:pPr>
              <w:jc w:val="center"/>
              <w:rPr>
                <w:sz w:val="28"/>
                <w:szCs w:val="28"/>
              </w:rPr>
            </w:pPr>
            <w:r>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433114" w:rsidRDefault="00433114">
            <w:pPr>
              <w:rPr>
                <w:sz w:val="28"/>
                <w:szCs w:val="28"/>
              </w:rPr>
            </w:pPr>
          </w:p>
        </w:tc>
      </w:tr>
      <w:tr w:rsidR="00433114" w:rsidTr="00433114">
        <w:tc>
          <w:tcPr>
            <w:tcW w:w="851" w:type="dxa"/>
            <w:tcBorders>
              <w:top w:val="single" w:sz="4" w:space="0" w:color="auto"/>
              <w:left w:val="single" w:sz="4" w:space="0" w:color="auto"/>
              <w:bottom w:val="single" w:sz="4" w:space="0" w:color="auto"/>
              <w:right w:val="single" w:sz="4" w:space="0" w:color="auto"/>
            </w:tcBorders>
            <w:hideMark/>
          </w:tcPr>
          <w:p w:rsidR="00433114" w:rsidRPr="00AC5FC0" w:rsidRDefault="00433114" w:rsidP="00AC5FC0">
            <w:pPr>
              <w:pStyle w:val="a3"/>
              <w:numPr>
                <w:ilvl w:val="0"/>
                <w:numId w:val="1"/>
              </w:numPr>
              <w:rPr>
                <w:sz w:val="28"/>
                <w:szCs w:val="28"/>
              </w:rPr>
            </w:pPr>
          </w:p>
        </w:tc>
        <w:tc>
          <w:tcPr>
            <w:tcW w:w="6521" w:type="dxa"/>
            <w:tcBorders>
              <w:top w:val="single" w:sz="4" w:space="0" w:color="auto"/>
              <w:left w:val="single" w:sz="4" w:space="0" w:color="auto"/>
              <w:bottom w:val="single" w:sz="4" w:space="0" w:color="auto"/>
              <w:right w:val="single" w:sz="4" w:space="0" w:color="auto"/>
            </w:tcBorders>
            <w:hideMark/>
          </w:tcPr>
          <w:p w:rsidR="00433114" w:rsidRDefault="00433114">
            <w:pPr>
              <w:rPr>
                <w:sz w:val="28"/>
                <w:szCs w:val="28"/>
              </w:rPr>
            </w:pPr>
            <w:r>
              <w:rPr>
                <w:sz w:val="28"/>
                <w:szCs w:val="28"/>
              </w:rPr>
              <w:t>Подвижническая деятельность митрополита Леонтия (Бондаря)</w:t>
            </w:r>
          </w:p>
        </w:tc>
        <w:tc>
          <w:tcPr>
            <w:tcW w:w="1418" w:type="dxa"/>
            <w:tcBorders>
              <w:top w:val="single" w:sz="4" w:space="0" w:color="auto"/>
              <w:left w:val="single" w:sz="4" w:space="0" w:color="auto"/>
              <w:bottom w:val="single" w:sz="4" w:space="0" w:color="auto"/>
              <w:right w:val="single" w:sz="4" w:space="0" w:color="auto"/>
            </w:tcBorders>
            <w:hideMark/>
          </w:tcPr>
          <w:p w:rsidR="00433114" w:rsidRDefault="00433114" w:rsidP="00433114">
            <w:pPr>
              <w:jc w:val="center"/>
              <w:rPr>
                <w:sz w:val="28"/>
                <w:szCs w:val="28"/>
              </w:rPr>
            </w:pPr>
            <w:r>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433114" w:rsidRDefault="00433114">
            <w:pPr>
              <w:rPr>
                <w:sz w:val="28"/>
                <w:szCs w:val="28"/>
              </w:rPr>
            </w:pPr>
          </w:p>
        </w:tc>
      </w:tr>
      <w:tr w:rsidR="00433114" w:rsidTr="00433114">
        <w:tc>
          <w:tcPr>
            <w:tcW w:w="851" w:type="dxa"/>
            <w:tcBorders>
              <w:top w:val="single" w:sz="4" w:space="0" w:color="auto"/>
              <w:left w:val="single" w:sz="4" w:space="0" w:color="auto"/>
              <w:bottom w:val="single" w:sz="4" w:space="0" w:color="auto"/>
              <w:right w:val="single" w:sz="4" w:space="0" w:color="auto"/>
            </w:tcBorders>
            <w:hideMark/>
          </w:tcPr>
          <w:p w:rsidR="00433114" w:rsidRPr="00AC5FC0" w:rsidRDefault="00433114" w:rsidP="00AC5FC0">
            <w:pPr>
              <w:pStyle w:val="a3"/>
              <w:numPr>
                <w:ilvl w:val="0"/>
                <w:numId w:val="1"/>
              </w:numPr>
              <w:rPr>
                <w:sz w:val="28"/>
                <w:szCs w:val="28"/>
              </w:rPr>
            </w:pPr>
          </w:p>
        </w:tc>
        <w:tc>
          <w:tcPr>
            <w:tcW w:w="6521" w:type="dxa"/>
            <w:tcBorders>
              <w:top w:val="single" w:sz="4" w:space="0" w:color="auto"/>
              <w:left w:val="single" w:sz="4" w:space="0" w:color="auto"/>
              <w:bottom w:val="single" w:sz="4" w:space="0" w:color="auto"/>
              <w:right w:val="single" w:sz="4" w:space="0" w:color="auto"/>
            </w:tcBorders>
            <w:hideMark/>
          </w:tcPr>
          <w:p w:rsidR="00433114" w:rsidRDefault="00433114" w:rsidP="0031167A">
            <w:pPr>
              <w:rPr>
                <w:sz w:val="28"/>
                <w:szCs w:val="28"/>
              </w:rPr>
            </w:pPr>
            <w:r>
              <w:rPr>
                <w:sz w:val="28"/>
                <w:szCs w:val="28"/>
              </w:rPr>
              <w:t xml:space="preserve">Образование Оренбургской </w:t>
            </w:r>
            <w:proofErr w:type="spellStart"/>
            <w:r>
              <w:rPr>
                <w:sz w:val="28"/>
                <w:szCs w:val="28"/>
              </w:rPr>
              <w:t>Митрополии</w:t>
            </w:r>
            <w:proofErr w:type="gramStart"/>
            <w:r>
              <w:rPr>
                <w:sz w:val="28"/>
                <w:szCs w:val="28"/>
              </w:rPr>
              <w:t>.М</w:t>
            </w:r>
            <w:proofErr w:type="gramEnd"/>
            <w:r>
              <w:rPr>
                <w:sz w:val="28"/>
                <w:szCs w:val="28"/>
              </w:rPr>
              <w:t>итрополиты</w:t>
            </w:r>
            <w:proofErr w:type="spellEnd"/>
            <w:r>
              <w:rPr>
                <w:sz w:val="28"/>
                <w:szCs w:val="28"/>
              </w:rPr>
              <w:t xml:space="preserve"> Валентин (</w:t>
            </w:r>
            <w:proofErr w:type="spellStart"/>
            <w:r>
              <w:rPr>
                <w:sz w:val="28"/>
                <w:szCs w:val="28"/>
              </w:rPr>
              <w:t>Мищук</w:t>
            </w:r>
            <w:proofErr w:type="spellEnd"/>
            <w:r>
              <w:rPr>
                <w:sz w:val="28"/>
                <w:szCs w:val="28"/>
              </w:rPr>
              <w:t>) и Вениамин (</w:t>
            </w:r>
            <w:proofErr w:type="spellStart"/>
            <w:r>
              <w:rPr>
                <w:sz w:val="28"/>
                <w:szCs w:val="28"/>
              </w:rPr>
              <w:t>Зарицкий</w:t>
            </w:r>
            <w:proofErr w:type="spellEnd"/>
            <w:r>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433114" w:rsidRDefault="00433114" w:rsidP="00433114">
            <w:pPr>
              <w:jc w:val="center"/>
              <w:rPr>
                <w:sz w:val="28"/>
                <w:szCs w:val="28"/>
              </w:rPr>
            </w:pPr>
            <w:r>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433114" w:rsidRDefault="00433114">
            <w:pPr>
              <w:rPr>
                <w:sz w:val="28"/>
                <w:szCs w:val="28"/>
              </w:rPr>
            </w:pPr>
          </w:p>
        </w:tc>
      </w:tr>
      <w:tr w:rsidR="00433114" w:rsidTr="00433114">
        <w:tc>
          <w:tcPr>
            <w:tcW w:w="851" w:type="dxa"/>
            <w:tcBorders>
              <w:top w:val="single" w:sz="4" w:space="0" w:color="auto"/>
              <w:left w:val="single" w:sz="4" w:space="0" w:color="auto"/>
              <w:bottom w:val="single" w:sz="4" w:space="0" w:color="auto"/>
              <w:right w:val="single" w:sz="4" w:space="0" w:color="auto"/>
            </w:tcBorders>
            <w:hideMark/>
          </w:tcPr>
          <w:p w:rsidR="00433114" w:rsidRPr="00AC5FC0" w:rsidRDefault="00433114" w:rsidP="00AC5FC0">
            <w:pPr>
              <w:pStyle w:val="a3"/>
              <w:numPr>
                <w:ilvl w:val="0"/>
                <w:numId w:val="1"/>
              </w:numPr>
              <w:rPr>
                <w:sz w:val="28"/>
                <w:szCs w:val="28"/>
              </w:rPr>
            </w:pPr>
          </w:p>
        </w:tc>
        <w:tc>
          <w:tcPr>
            <w:tcW w:w="6521" w:type="dxa"/>
            <w:tcBorders>
              <w:top w:val="single" w:sz="4" w:space="0" w:color="auto"/>
              <w:left w:val="single" w:sz="4" w:space="0" w:color="auto"/>
              <w:bottom w:val="single" w:sz="4" w:space="0" w:color="auto"/>
              <w:right w:val="single" w:sz="4" w:space="0" w:color="auto"/>
            </w:tcBorders>
            <w:hideMark/>
          </w:tcPr>
          <w:p w:rsidR="00433114" w:rsidRPr="0031167A" w:rsidRDefault="00433114">
            <w:pPr>
              <w:rPr>
                <w:sz w:val="28"/>
                <w:szCs w:val="28"/>
              </w:rPr>
            </w:pPr>
            <w:proofErr w:type="spellStart"/>
            <w:r>
              <w:rPr>
                <w:sz w:val="28"/>
                <w:szCs w:val="28"/>
              </w:rPr>
              <w:t>Бузулукская</w:t>
            </w:r>
            <w:proofErr w:type="spellEnd"/>
            <w:r>
              <w:rPr>
                <w:sz w:val="28"/>
                <w:szCs w:val="28"/>
              </w:rPr>
              <w:t xml:space="preserve"> епархия на современном этапе. Епископ Алексий (Антипов)</w:t>
            </w:r>
          </w:p>
        </w:tc>
        <w:tc>
          <w:tcPr>
            <w:tcW w:w="1418" w:type="dxa"/>
            <w:tcBorders>
              <w:top w:val="single" w:sz="4" w:space="0" w:color="auto"/>
              <w:left w:val="single" w:sz="4" w:space="0" w:color="auto"/>
              <w:bottom w:val="single" w:sz="4" w:space="0" w:color="auto"/>
              <w:right w:val="single" w:sz="4" w:space="0" w:color="auto"/>
            </w:tcBorders>
            <w:hideMark/>
          </w:tcPr>
          <w:p w:rsidR="00433114" w:rsidRDefault="00433114" w:rsidP="00433114">
            <w:pPr>
              <w:jc w:val="center"/>
              <w:rPr>
                <w:sz w:val="28"/>
                <w:szCs w:val="28"/>
              </w:rPr>
            </w:pPr>
            <w:r>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433114" w:rsidRDefault="00433114">
            <w:pPr>
              <w:rPr>
                <w:sz w:val="28"/>
                <w:szCs w:val="28"/>
              </w:rPr>
            </w:pPr>
          </w:p>
        </w:tc>
      </w:tr>
      <w:tr w:rsidR="00433114" w:rsidTr="00433114">
        <w:tc>
          <w:tcPr>
            <w:tcW w:w="851" w:type="dxa"/>
            <w:tcBorders>
              <w:top w:val="single" w:sz="4" w:space="0" w:color="auto"/>
              <w:left w:val="single" w:sz="4" w:space="0" w:color="auto"/>
              <w:bottom w:val="single" w:sz="4" w:space="0" w:color="auto"/>
              <w:right w:val="single" w:sz="4" w:space="0" w:color="auto"/>
            </w:tcBorders>
            <w:hideMark/>
          </w:tcPr>
          <w:p w:rsidR="00433114" w:rsidRPr="00AC5FC0" w:rsidRDefault="00433114" w:rsidP="00AC5FC0">
            <w:pPr>
              <w:pStyle w:val="a3"/>
              <w:numPr>
                <w:ilvl w:val="0"/>
                <w:numId w:val="1"/>
              </w:numPr>
              <w:rPr>
                <w:sz w:val="28"/>
                <w:szCs w:val="28"/>
              </w:rPr>
            </w:pPr>
          </w:p>
          <w:p w:rsidR="00433114" w:rsidRDefault="00433114">
            <w:pPr>
              <w:rPr>
                <w:sz w:val="28"/>
                <w:szCs w:val="28"/>
              </w:rPr>
            </w:pPr>
          </w:p>
        </w:tc>
        <w:tc>
          <w:tcPr>
            <w:tcW w:w="6521" w:type="dxa"/>
            <w:tcBorders>
              <w:top w:val="single" w:sz="4" w:space="0" w:color="auto"/>
              <w:left w:val="single" w:sz="4" w:space="0" w:color="auto"/>
              <w:bottom w:val="single" w:sz="4" w:space="0" w:color="auto"/>
              <w:right w:val="single" w:sz="4" w:space="0" w:color="auto"/>
            </w:tcBorders>
            <w:hideMark/>
          </w:tcPr>
          <w:p w:rsidR="00433114" w:rsidRDefault="00433114">
            <w:pPr>
              <w:rPr>
                <w:sz w:val="28"/>
                <w:szCs w:val="28"/>
              </w:rPr>
            </w:pPr>
            <w:r>
              <w:rPr>
                <w:sz w:val="28"/>
                <w:szCs w:val="28"/>
              </w:rPr>
              <w:t xml:space="preserve">Монастыри </w:t>
            </w:r>
            <w:proofErr w:type="spellStart"/>
            <w:r>
              <w:rPr>
                <w:sz w:val="28"/>
                <w:szCs w:val="28"/>
              </w:rPr>
              <w:t>Бузулукской</w:t>
            </w:r>
            <w:proofErr w:type="spellEnd"/>
            <w:r>
              <w:rPr>
                <w:sz w:val="28"/>
                <w:szCs w:val="28"/>
              </w:rPr>
              <w:t xml:space="preserve"> епархии</w:t>
            </w:r>
          </w:p>
        </w:tc>
        <w:tc>
          <w:tcPr>
            <w:tcW w:w="1418" w:type="dxa"/>
            <w:tcBorders>
              <w:top w:val="single" w:sz="4" w:space="0" w:color="auto"/>
              <w:left w:val="single" w:sz="4" w:space="0" w:color="auto"/>
              <w:bottom w:val="single" w:sz="4" w:space="0" w:color="auto"/>
              <w:right w:val="single" w:sz="4" w:space="0" w:color="auto"/>
            </w:tcBorders>
            <w:hideMark/>
          </w:tcPr>
          <w:p w:rsidR="00433114" w:rsidRDefault="00433114" w:rsidP="00433114">
            <w:pPr>
              <w:jc w:val="center"/>
              <w:rPr>
                <w:sz w:val="28"/>
                <w:szCs w:val="28"/>
              </w:rPr>
            </w:pPr>
            <w:r>
              <w:rPr>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433114" w:rsidRDefault="00433114">
            <w:pPr>
              <w:rPr>
                <w:sz w:val="28"/>
                <w:szCs w:val="28"/>
              </w:rPr>
            </w:pPr>
          </w:p>
        </w:tc>
      </w:tr>
      <w:tr w:rsidR="00433114" w:rsidTr="00433114">
        <w:tc>
          <w:tcPr>
            <w:tcW w:w="851" w:type="dxa"/>
            <w:tcBorders>
              <w:top w:val="single" w:sz="4" w:space="0" w:color="auto"/>
              <w:left w:val="single" w:sz="4" w:space="0" w:color="auto"/>
              <w:bottom w:val="single" w:sz="4" w:space="0" w:color="auto"/>
              <w:right w:val="single" w:sz="4" w:space="0" w:color="auto"/>
            </w:tcBorders>
            <w:hideMark/>
          </w:tcPr>
          <w:p w:rsidR="00433114" w:rsidRPr="00AC5FC0" w:rsidRDefault="00433114" w:rsidP="00AC5FC0">
            <w:pPr>
              <w:pStyle w:val="a3"/>
              <w:numPr>
                <w:ilvl w:val="0"/>
                <w:numId w:val="1"/>
              </w:numPr>
              <w:rPr>
                <w:sz w:val="28"/>
                <w:szCs w:val="28"/>
              </w:rPr>
            </w:pPr>
          </w:p>
        </w:tc>
        <w:tc>
          <w:tcPr>
            <w:tcW w:w="6521" w:type="dxa"/>
            <w:tcBorders>
              <w:top w:val="single" w:sz="4" w:space="0" w:color="auto"/>
              <w:left w:val="single" w:sz="4" w:space="0" w:color="auto"/>
              <w:bottom w:val="single" w:sz="4" w:space="0" w:color="auto"/>
              <w:right w:val="single" w:sz="4" w:space="0" w:color="auto"/>
            </w:tcBorders>
            <w:hideMark/>
          </w:tcPr>
          <w:p w:rsidR="00433114" w:rsidRDefault="00433114">
            <w:pPr>
              <w:rPr>
                <w:sz w:val="28"/>
                <w:szCs w:val="28"/>
              </w:rPr>
            </w:pPr>
            <w:r>
              <w:rPr>
                <w:sz w:val="28"/>
                <w:szCs w:val="28"/>
              </w:rPr>
              <w:t xml:space="preserve">Святые </w:t>
            </w:r>
            <w:proofErr w:type="spellStart"/>
            <w:r>
              <w:rPr>
                <w:sz w:val="28"/>
                <w:szCs w:val="28"/>
              </w:rPr>
              <w:t>Бузулукской</w:t>
            </w:r>
            <w:proofErr w:type="spellEnd"/>
            <w:r>
              <w:rPr>
                <w:sz w:val="28"/>
                <w:szCs w:val="28"/>
              </w:rPr>
              <w:t xml:space="preserve"> епархии. </w:t>
            </w:r>
            <w:proofErr w:type="spellStart"/>
            <w:r>
              <w:rPr>
                <w:sz w:val="28"/>
                <w:szCs w:val="28"/>
              </w:rPr>
              <w:t>Священномученик</w:t>
            </w:r>
            <w:proofErr w:type="spellEnd"/>
            <w:r>
              <w:rPr>
                <w:sz w:val="28"/>
                <w:szCs w:val="28"/>
              </w:rPr>
              <w:t xml:space="preserve"> Константин Сухов.</w:t>
            </w:r>
          </w:p>
        </w:tc>
        <w:tc>
          <w:tcPr>
            <w:tcW w:w="1418" w:type="dxa"/>
            <w:tcBorders>
              <w:top w:val="single" w:sz="4" w:space="0" w:color="auto"/>
              <w:left w:val="single" w:sz="4" w:space="0" w:color="auto"/>
              <w:bottom w:val="single" w:sz="4" w:space="0" w:color="auto"/>
              <w:right w:val="single" w:sz="4" w:space="0" w:color="auto"/>
            </w:tcBorders>
            <w:hideMark/>
          </w:tcPr>
          <w:p w:rsidR="00433114" w:rsidRDefault="00433114" w:rsidP="00433114">
            <w:pPr>
              <w:jc w:val="center"/>
              <w:rPr>
                <w:sz w:val="28"/>
                <w:szCs w:val="28"/>
              </w:rPr>
            </w:pPr>
            <w:r>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433114" w:rsidRDefault="00433114">
            <w:pPr>
              <w:rPr>
                <w:sz w:val="28"/>
                <w:szCs w:val="28"/>
              </w:rPr>
            </w:pPr>
          </w:p>
        </w:tc>
      </w:tr>
      <w:tr w:rsidR="00433114" w:rsidTr="00433114">
        <w:tc>
          <w:tcPr>
            <w:tcW w:w="851" w:type="dxa"/>
            <w:tcBorders>
              <w:top w:val="single" w:sz="4" w:space="0" w:color="auto"/>
              <w:left w:val="single" w:sz="4" w:space="0" w:color="auto"/>
              <w:bottom w:val="single" w:sz="4" w:space="0" w:color="auto"/>
              <w:right w:val="single" w:sz="4" w:space="0" w:color="auto"/>
            </w:tcBorders>
            <w:hideMark/>
          </w:tcPr>
          <w:p w:rsidR="00433114" w:rsidRPr="00AC5FC0" w:rsidRDefault="00433114" w:rsidP="00AC5FC0">
            <w:pPr>
              <w:pStyle w:val="a3"/>
              <w:numPr>
                <w:ilvl w:val="0"/>
                <w:numId w:val="1"/>
              </w:numPr>
              <w:rPr>
                <w:sz w:val="28"/>
                <w:szCs w:val="28"/>
              </w:rPr>
            </w:pPr>
          </w:p>
        </w:tc>
        <w:tc>
          <w:tcPr>
            <w:tcW w:w="6521" w:type="dxa"/>
            <w:tcBorders>
              <w:top w:val="single" w:sz="4" w:space="0" w:color="auto"/>
              <w:left w:val="single" w:sz="4" w:space="0" w:color="auto"/>
              <w:bottom w:val="single" w:sz="4" w:space="0" w:color="auto"/>
              <w:right w:val="single" w:sz="4" w:space="0" w:color="auto"/>
            </w:tcBorders>
            <w:hideMark/>
          </w:tcPr>
          <w:p w:rsidR="00433114" w:rsidRDefault="00433114">
            <w:pPr>
              <w:rPr>
                <w:sz w:val="28"/>
                <w:szCs w:val="28"/>
              </w:rPr>
            </w:pPr>
            <w:r>
              <w:rPr>
                <w:sz w:val="28"/>
                <w:szCs w:val="28"/>
              </w:rPr>
              <w:t>Схимонах Максим (</w:t>
            </w:r>
            <w:proofErr w:type="spellStart"/>
            <w:r>
              <w:rPr>
                <w:sz w:val="28"/>
                <w:szCs w:val="28"/>
              </w:rPr>
              <w:t>Пилипцев</w:t>
            </w:r>
            <w:proofErr w:type="spellEnd"/>
            <w:r>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433114" w:rsidRDefault="00433114" w:rsidP="00433114">
            <w:pPr>
              <w:jc w:val="center"/>
              <w:rPr>
                <w:sz w:val="28"/>
                <w:szCs w:val="28"/>
              </w:rPr>
            </w:pPr>
            <w:r>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433114" w:rsidRDefault="00433114">
            <w:pPr>
              <w:rPr>
                <w:sz w:val="28"/>
                <w:szCs w:val="28"/>
              </w:rPr>
            </w:pPr>
          </w:p>
        </w:tc>
      </w:tr>
      <w:tr w:rsidR="00433114" w:rsidTr="00433114">
        <w:tc>
          <w:tcPr>
            <w:tcW w:w="851" w:type="dxa"/>
            <w:tcBorders>
              <w:top w:val="single" w:sz="4" w:space="0" w:color="auto"/>
              <w:left w:val="single" w:sz="4" w:space="0" w:color="auto"/>
              <w:bottom w:val="single" w:sz="4" w:space="0" w:color="auto"/>
              <w:right w:val="single" w:sz="4" w:space="0" w:color="auto"/>
            </w:tcBorders>
            <w:hideMark/>
          </w:tcPr>
          <w:p w:rsidR="00433114" w:rsidRPr="00AC5FC0" w:rsidRDefault="00433114" w:rsidP="00AC5FC0">
            <w:pPr>
              <w:pStyle w:val="a3"/>
              <w:numPr>
                <w:ilvl w:val="0"/>
                <w:numId w:val="1"/>
              </w:numPr>
              <w:rPr>
                <w:sz w:val="28"/>
                <w:szCs w:val="28"/>
              </w:rPr>
            </w:pPr>
          </w:p>
        </w:tc>
        <w:tc>
          <w:tcPr>
            <w:tcW w:w="6521" w:type="dxa"/>
            <w:tcBorders>
              <w:top w:val="single" w:sz="4" w:space="0" w:color="auto"/>
              <w:left w:val="single" w:sz="4" w:space="0" w:color="auto"/>
              <w:bottom w:val="single" w:sz="4" w:space="0" w:color="auto"/>
              <w:right w:val="single" w:sz="4" w:space="0" w:color="auto"/>
            </w:tcBorders>
            <w:hideMark/>
          </w:tcPr>
          <w:p w:rsidR="00433114" w:rsidRDefault="00433114">
            <w:pPr>
              <w:rPr>
                <w:sz w:val="28"/>
                <w:szCs w:val="28"/>
              </w:rPr>
            </w:pPr>
            <w:r>
              <w:rPr>
                <w:sz w:val="28"/>
                <w:szCs w:val="28"/>
              </w:rPr>
              <w:t xml:space="preserve">Возрождение порушенных святынь. Храм Смоленской Богоматери </w:t>
            </w:r>
            <w:proofErr w:type="gramStart"/>
            <w:r>
              <w:rPr>
                <w:sz w:val="28"/>
                <w:szCs w:val="28"/>
              </w:rPr>
              <w:t>в</w:t>
            </w:r>
            <w:proofErr w:type="gramEnd"/>
            <w:r>
              <w:rPr>
                <w:sz w:val="28"/>
                <w:szCs w:val="28"/>
              </w:rPr>
              <w:t xml:space="preserve"> с. </w:t>
            </w:r>
            <w:proofErr w:type="spellStart"/>
            <w:r>
              <w:rPr>
                <w:sz w:val="28"/>
                <w:szCs w:val="28"/>
              </w:rPr>
              <w:t>Державино</w:t>
            </w:r>
            <w:proofErr w:type="spellEnd"/>
            <w:r>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433114" w:rsidRDefault="00433114" w:rsidP="00433114">
            <w:pPr>
              <w:jc w:val="center"/>
              <w:rPr>
                <w:sz w:val="28"/>
                <w:szCs w:val="28"/>
              </w:rPr>
            </w:pPr>
            <w:r>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433114" w:rsidRDefault="00433114">
            <w:pPr>
              <w:rPr>
                <w:sz w:val="28"/>
                <w:szCs w:val="28"/>
              </w:rPr>
            </w:pPr>
          </w:p>
        </w:tc>
      </w:tr>
      <w:tr w:rsidR="00433114" w:rsidTr="00433114">
        <w:tc>
          <w:tcPr>
            <w:tcW w:w="851" w:type="dxa"/>
            <w:tcBorders>
              <w:top w:val="single" w:sz="4" w:space="0" w:color="auto"/>
              <w:left w:val="single" w:sz="4" w:space="0" w:color="auto"/>
              <w:bottom w:val="single" w:sz="4" w:space="0" w:color="auto"/>
              <w:right w:val="single" w:sz="4" w:space="0" w:color="auto"/>
            </w:tcBorders>
            <w:hideMark/>
          </w:tcPr>
          <w:p w:rsidR="00433114" w:rsidRPr="00AC5FC0" w:rsidRDefault="00433114" w:rsidP="00AC5FC0">
            <w:pPr>
              <w:pStyle w:val="a3"/>
              <w:numPr>
                <w:ilvl w:val="0"/>
                <w:numId w:val="1"/>
              </w:numPr>
              <w:rPr>
                <w:sz w:val="28"/>
                <w:szCs w:val="28"/>
              </w:rPr>
            </w:pPr>
          </w:p>
        </w:tc>
        <w:tc>
          <w:tcPr>
            <w:tcW w:w="6521" w:type="dxa"/>
            <w:tcBorders>
              <w:top w:val="single" w:sz="4" w:space="0" w:color="auto"/>
              <w:left w:val="single" w:sz="4" w:space="0" w:color="auto"/>
              <w:bottom w:val="single" w:sz="4" w:space="0" w:color="auto"/>
              <w:right w:val="single" w:sz="4" w:space="0" w:color="auto"/>
            </w:tcBorders>
            <w:hideMark/>
          </w:tcPr>
          <w:p w:rsidR="00433114" w:rsidRDefault="00433114">
            <w:pPr>
              <w:rPr>
                <w:sz w:val="28"/>
                <w:szCs w:val="28"/>
              </w:rPr>
            </w:pPr>
            <w:r>
              <w:rPr>
                <w:sz w:val="28"/>
                <w:szCs w:val="28"/>
              </w:rPr>
              <w:t xml:space="preserve">Собор </w:t>
            </w:r>
            <w:proofErr w:type="spellStart"/>
            <w:proofErr w:type="gramStart"/>
            <w:r>
              <w:rPr>
                <w:sz w:val="28"/>
                <w:szCs w:val="28"/>
              </w:rPr>
              <w:t>Архист</w:t>
            </w:r>
            <w:proofErr w:type="spellEnd"/>
            <w:r>
              <w:rPr>
                <w:sz w:val="28"/>
                <w:szCs w:val="28"/>
              </w:rPr>
              <w:t xml:space="preserve"> </w:t>
            </w:r>
            <w:proofErr w:type="spellStart"/>
            <w:r>
              <w:rPr>
                <w:sz w:val="28"/>
                <w:szCs w:val="28"/>
              </w:rPr>
              <w:t>ратига</w:t>
            </w:r>
            <w:proofErr w:type="spellEnd"/>
            <w:proofErr w:type="gramEnd"/>
            <w:r>
              <w:rPr>
                <w:sz w:val="28"/>
                <w:szCs w:val="28"/>
              </w:rPr>
              <w:t xml:space="preserve"> Михаила в г. Сорочинске</w:t>
            </w:r>
          </w:p>
        </w:tc>
        <w:tc>
          <w:tcPr>
            <w:tcW w:w="1418" w:type="dxa"/>
            <w:tcBorders>
              <w:top w:val="single" w:sz="4" w:space="0" w:color="auto"/>
              <w:left w:val="single" w:sz="4" w:space="0" w:color="auto"/>
              <w:bottom w:val="single" w:sz="4" w:space="0" w:color="auto"/>
              <w:right w:val="single" w:sz="4" w:space="0" w:color="auto"/>
            </w:tcBorders>
            <w:hideMark/>
          </w:tcPr>
          <w:p w:rsidR="00433114" w:rsidRDefault="00433114" w:rsidP="00433114">
            <w:pPr>
              <w:jc w:val="center"/>
              <w:rPr>
                <w:sz w:val="28"/>
                <w:szCs w:val="28"/>
              </w:rPr>
            </w:pPr>
            <w:r>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433114" w:rsidRDefault="00433114">
            <w:pPr>
              <w:rPr>
                <w:sz w:val="28"/>
                <w:szCs w:val="28"/>
              </w:rPr>
            </w:pPr>
          </w:p>
        </w:tc>
      </w:tr>
      <w:tr w:rsidR="00433114" w:rsidTr="00433114">
        <w:tc>
          <w:tcPr>
            <w:tcW w:w="851" w:type="dxa"/>
            <w:tcBorders>
              <w:top w:val="single" w:sz="4" w:space="0" w:color="auto"/>
              <w:left w:val="single" w:sz="4" w:space="0" w:color="auto"/>
              <w:bottom w:val="single" w:sz="4" w:space="0" w:color="auto"/>
              <w:right w:val="single" w:sz="4" w:space="0" w:color="auto"/>
            </w:tcBorders>
            <w:hideMark/>
          </w:tcPr>
          <w:p w:rsidR="00433114" w:rsidRPr="00AC5FC0" w:rsidRDefault="00433114" w:rsidP="00AC5FC0">
            <w:pPr>
              <w:pStyle w:val="a3"/>
              <w:numPr>
                <w:ilvl w:val="0"/>
                <w:numId w:val="1"/>
              </w:numPr>
              <w:rPr>
                <w:sz w:val="28"/>
                <w:szCs w:val="28"/>
              </w:rPr>
            </w:pPr>
          </w:p>
        </w:tc>
        <w:tc>
          <w:tcPr>
            <w:tcW w:w="6521" w:type="dxa"/>
            <w:tcBorders>
              <w:top w:val="single" w:sz="4" w:space="0" w:color="auto"/>
              <w:left w:val="single" w:sz="4" w:space="0" w:color="auto"/>
              <w:bottom w:val="single" w:sz="4" w:space="0" w:color="auto"/>
              <w:right w:val="single" w:sz="4" w:space="0" w:color="auto"/>
            </w:tcBorders>
            <w:hideMark/>
          </w:tcPr>
          <w:p w:rsidR="00433114" w:rsidRDefault="00433114">
            <w:pPr>
              <w:rPr>
                <w:sz w:val="28"/>
                <w:szCs w:val="28"/>
              </w:rPr>
            </w:pPr>
            <w:r>
              <w:rPr>
                <w:sz w:val="28"/>
                <w:szCs w:val="28"/>
              </w:rPr>
              <w:t>Храмы г</w:t>
            </w:r>
            <w:proofErr w:type="gramStart"/>
            <w:r>
              <w:rPr>
                <w:sz w:val="28"/>
                <w:szCs w:val="28"/>
              </w:rPr>
              <w:t>.Б</w:t>
            </w:r>
            <w:proofErr w:type="gramEnd"/>
            <w:r>
              <w:rPr>
                <w:sz w:val="28"/>
                <w:szCs w:val="28"/>
              </w:rPr>
              <w:t>узулука</w:t>
            </w:r>
          </w:p>
        </w:tc>
        <w:tc>
          <w:tcPr>
            <w:tcW w:w="1418" w:type="dxa"/>
            <w:tcBorders>
              <w:top w:val="single" w:sz="4" w:space="0" w:color="auto"/>
              <w:left w:val="single" w:sz="4" w:space="0" w:color="auto"/>
              <w:bottom w:val="single" w:sz="4" w:space="0" w:color="auto"/>
              <w:right w:val="single" w:sz="4" w:space="0" w:color="auto"/>
            </w:tcBorders>
            <w:hideMark/>
          </w:tcPr>
          <w:p w:rsidR="00433114" w:rsidRDefault="00433114" w:rsidP="00433114">
            <w:pPr>
              <w:jc w:val="center"/>
              <w:rPr>
                <w:sz w:val="28"/>
                <w:szCs w:val="28"/>
              </w:rPr>
            </w:pPr>
            <w:r>
              <w:rPr>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433114" w:rsidRDefault="00433114">
            <w:pPr>
              <w:rPr>
                <w:sz w:val="28"/>
                <w:szCs w:val="28"/>
              </w:rPr>
            </w:pPr>
          </w:p>
        </w:tc>
      </w:tr>
      <w:tr w:rsidR="00433114" w:rsidTr="00433114">
        <w:tc>
          <w:tcPr>
            <w:tcW w:w="851" w:type="dxa"/>
            <w:tcBorders>
              <w:top w:val="single" w:sz="4" w:space="0" w:color="auto"/>
              <w:left w:val="single" w:sz="4" w:space="0" w:color="auto"/>
              <w:bottom w:val="single" w:sz="4" w:space="0" w:color="auto"/>
              <w:right w:val="single" w:sz="4" w:space="0" w:color="auto"/>
            </w:tcBorders>
            <w:hideMark/>
          </w:tcPr>
          <w:p w:rsidR="00433114" w:rsidRPr="00AC5FC0" w:rsidRDefault="00433114" w:rsidP="00AC5FC0">
            <w:pPr>
              <w:pStyle w:val="a3"/>
              <w:numPr>
                <w:ilvl w:val="0"/>
                <w:numId w:val="1"/>
              </w:numPr>
              <w:rPr>
                <w:sz w:val="28"/>
                <w:szCs w:val="28"/>
              </w:rPr>
            </w:pPr>
          </w:p>
        </w:tc>
        <w:tc>
          <w:tcPr>
            <w:tcW w:w="6521" w:type="dxa"/>
            <w:tcBorders>
              <w:top w:val="single" w:sz="4" w:space="0" w:color="auto"/>
              <w:left w:val="single" w:sz="4" w:space="0" w:color="auto"/>
              <w:bottom w:val="single" w:sz="4" w:space="0" w:color="auto"/>
              <w:right w:val="single" w:sz="4" w:space="0" w:color="auto"/>
            </w:tcBorders>
            <w:hideMark/>
          </w:tcPr>
          <w:p w:rsidR="00433114" w:rsidRDefault="00433114">
            <w:pPr>
              <w:rPr>
                <w:sz w:val="28"/>
                <w:szCs w:val="28"/>
              </w:rPr>
            </w:pPr>
            <w:r>
              <w:rPr>
                <w:sz w:val="28"/>
                <w:szCs w:val="28"/>
              </w:rPr>
              <w:t xml:space="preserve">Порушенные святыни  </w:t>
            </w:r>
            <w:proofErr w:type="spellStart"/>
            <w:r>
              <w:rPr>
                <w:sz w:val="28"/>
                <w:szCs w:val="28"/>
              </w:rPr>
              <w:t>Бузулукской</w:t>
            </w:r>
            <w:proofErr w:type="spellEnd"/>
            <w:r>
              <w:rPr>
                <w:sz w:val="28"/>
                <w:szCs w:val="28"/>
              </w:rPr>
              <w:t xml:space="preserve"> епархии</w:t>
            </w:r>
          </w:p>
        </w:tc>
        <w:tc>
          <w:tcPr>
            <w:tcW w:w="1418" w:type="dxa"/>
            <w:tcBorders>
              <w:top w:val="single" w:sz="4" w:space="0" w:color="auto"/>
              <w:left w:val="single" w:sz="4" w:space="0" w:color="auto"/>
              <w:bottom w:val="single" w:sz="4" w:space="0" w:color="auto"/>
              <w:right w:val="single" w:sz="4" w:space="0" w:color="auto"/>
            </w:tcBorders>
            <w:hideMark/>
          </w:tcPr>
          <w:p w:rsidR="00433114" w:rsidRDefault="00433114" w:rsidP="00433114">
            <w:pPr>
              <w:jc w:val="center"/>
              <w:rPr>
                <w:sz w:val="28"/>
                <w:szCs w:val="28"/>
              </w:rPr>
            </w:pPr>
            <w:r>
              <w:rPr>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433114" w:rsidRDefault="00433114">
            <w:pPr>
              <w:rPr>
                <w:sz w:val="28"/>
                <w:szCs w:val="28"/>
              </w:rPr>
            </w:pPr>
          </w:p>
        </w:tc>
      </w:tr>
      <w:tr w:rsidR="00433114" w:rsidTr="00433114">
        <w:tc>
          <w:tcPr>
            <w:tcW w:w="851" w:type="dxa"/>
            <w:tcBorders>
              <w:top w:val="single" w:sz="4" w:space="0" w:color="auto"/>
              <w:left w:val="single" w:sz="4" w:space="0" w:color="auto"/>
              <w:bottom w:val="single" w:sz="4" w:space="0" w:color="auto"/>
              <w:right w:val="single" w:sz="4" w:space="0" w:color="auto"/>
            </w:tcBorders>
            <w:hideMark/>
          </w:tcPr>
          <w:p w:rsidR="00433114" w:rsidRPr="00AC5FC0" w:rsidRDefault="00433114" w:rsidP="00AC5FC0">
            <w:pPr>
              <w:pStyle w:val="a3"/>
              <w:numPr>
                <w:ilvl w:val="0"/>
                <w:numId w:val="1"/>
              </w:numPr>
              <w:rPr>
                <w:sz w:val="28"/>
                <w:szCs w:val="28"/>
              </w:rPr>
            </w:pPr>
          </w:p>
        </w:tc>
        <w:tc>
          <w:tcPr>
            <w:tcW w:w="6521" w:type="dxa"/>
            <w:tcBorders>
              <w:top w:val="single" w:sz="4" w:space="0" w:color="auto"/>
              <w:left w:val="single" w:sz="4" w:space="0" w:color="auto"/>
              <w:bottom w:val="single" w:sz="4" w:space="0" w:color="auto"/>
              <w:right w:val="single" w:sz="4" w:space="0" w:color="auto"/>
            </w:tcBorders>
            <w:hideMark/>
          </w:tcPr>
          <w:p w:rsidR="00433114" w:rsidRDefault="00433114">
            <w:pPr>
              <w:rPr>
                <w:sz w:val="28"/>
                <w:szCs w:val="28"/>
              </w:rPr>
            </w:pPr>
            <w:r>
              <w:rPr>
                <w:sz w:val="28"/>
                <w:szCs w:val="28"/>
              </w:rPr>
              <w:t>Итоговый контроль. Защита творческих проектов.</w:t>
            </w:r>
          </w:p>
        </w:tc>
        <w:tc>
          <w:tcPr>
            <w:tcW w:w="1418" w:type="dxa"/>
            <w:tcBorders>
              <w:top w:val="single" w:sz="4" w:space="0" w:color="auto"/>
              <w:left w:val="single" w:sz="4" w:space="0" w:color="auto"/>
              <w:bottom w:val="single" w:sz="4" w:space="0" w:color="auto"/>
              <w:right w:val="single" w:sz="4" w:space="0" w:color="auto"/>
            </w:tcBorders>
            <w:hideMark/>
          </w:tcPr>
          <w:p w:rsidR="00433114" w:rsidRDefault="00433114" w:rsidP="00433114">
            <w:pPr>
              <w:jc w:val="center"/>
              <w:rPr>
                <w:sz w:val="28"/>
                <w:szCs w:val="28"/>
              </w:rPr>
            </w:pPr>
            <w:r>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433114" w:rsidRDefault="00433114">
            <w:pPr>
              <w:rPr>
                <w:sz w:val="28"/>
                <w:szCs w:val="28"/>
              </w:rPr>
            </w:pPr>
          </w:p>
        </w:tc>
      </w:tr>
      <w:tr w:rsidR="00433114" w:rsidTr="00433114">
        <w:tc>
          <w:tcPr>
            <w:tcW w:w="851" w:type="dxa"/>
            <w:tcBorders>
              <w:top w:val="single" w:sz="4" w:space="0" w:color="auto"/>
              <w:left w:val="single" w:sz="4" w:space="0" w:color="auto"/>
              <w:bottom w:val="single" w:sz="4" w:space="0" w:color="auto"/>
              <w:right w:val="single" w:sz="4" w:space="0" w:color="auto"/>
            </w:tcBorders>
            <w:hideMark/>
          </w:tcPr>
          <w:p w:rsidR="00433114" w:rsidRPr="00AC5FC0" w:rsidRDefault="00433114" w:rsidP="00AC5FC0">
            <w:pPr>
              <w:pStyle w:val="a3"/>
              <w:numPr>
                <w:ilvl w:val="0"/>
                <w:numId w:val="1"/>
              </w:numPr>
              <w:rPr>
                <w:sz w:val="28"/>
                <w:szCs w:val="28"/>
              </w:rPr>
            </w:pPr>
          </w:p>
        </w:tc>
        <w:tc>
          <w:tcPr>
            <w:tcW w:w="6521" w:type="dxa"/>
            <w:tcBorders>
              <w:top w:val="single" w:sz="4" w:space="0" w:color="auto"/>
              <w:left w:val="single" w:sz="4" w:space="0" w:color="auto"/>
              <w:bottom w:val="single" w:sz="4" w:space="0" w:color="auto"/>
              <w:right w:val="single" w:sz="4" w:space="0" w:color="auto"/>
            </w:tcBorders>
            <w:hideMark/>
          </w:tcPr>
          <w:p w:rsidR="00433114" w:rsidRDefault="00433114">
            <w:pPr>
              <w:rPr>
                <w:sz w:val="28"/>
                <w:szCs w:val="28"/>
              </w:rPr>
            </w:pPr>
            <w:r>
              <w:rPr>
                <w:sz w:val="28"/>
                <w:szCs w:val="28"/>
              </w:rPr>
              <w:t>Паломничество по святым местам родного края.</w:t>
            </w:r>
          </w:p>
        </w:tc>
        <w:tc>
          <w:tcPr>
            <w:tcW w:w="1418" w:type="dxa"/>
            <w:tcBorders>
              <w:top w:val="single" w:sz="4" w:space="0" w:color="auto"/>
              <w:left w:val="single" w:sz="4" w:space="0" w:color="auto"/>
              <w:bottom w:val="single" w:sz="4" w:space="0" w:color="auto"/>
              <w:right w:val="single" w:sz="4" w:space="0" w:color="auto"/>
            </w:tcBorders>
            <w:hideMark/>
          </w:tcPr>
          <w:p w:rsidR="00433114" w:rsidRDefault="00433114" w:rsidP="00433114">
            <w:pPr>
              <w:jc w:val="center"/>
              <w:rPr>
                <w:sz w:val="28"/>
                <w:szCs w:val="28"/>
              </w:rPr>
            </w:pPr>
            <w:r>
              <w:rPr>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433114" w:rsidRDefault="00433114">
            <w:pPr>
              <w:rPr>
                <w:sz w:val="28"/>
                <w:szCs w:val="28"/>
              </w:rPr>
            </w:pPr>
          </w:p>
        </w:tc>
      </w:tr>
    </w:tbl>
    <w:p w:rsidR="0073084A" w:rsidRDefault="0073084A"/>
    <w:sectPr w:rsidR="0073084A" w:rsidSect="007308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91B59"/>
    <w:multiLevelType w:val="hybridMultilevel"/>
    <w:tmpl w:val="A266B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E3672A"/>
    <w:multiLevelType w:val="hybridMultilevel"/>
    <w:tmpl w:val="DA0EE2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77E1E68"/>
    <w:multiLevelType w:val="hybridMultilevel"/>
    <w:tmpl w:val="6A1E71C4"/>
    <w:lvl w:ilvl="0" w:tplc="1F22B0E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69302BEA"/>
    <w:multiLevelType w:val="hybridMultilevel"/>
    <w:tmpl w:val="81147014"/>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167A"/>
    <w:rsid w:val="000763B7"/>
    <w:rsid w:val="0031167A"/>
    <w:rsid w:val="00337049"/>
    <w:rsid w:val="00423187"/>
    <w:rsid w:val="00433114"/>
    <w:rsid w:val="007011C3"/>
    <w:rsid w:val="0073084A"/>
    <w:rsid w:val="007F7BF4"/>
    <w:rsid w:val="00AC5FC0"/>
    <w:rsid w:val="00BD555E"/>
    <w:rsid w:val="00CA2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67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FC0"/>
    <w:pPr>
      <w:ind w:left="720"/>
      <w:contextualSpacing/>
    </w:pPr>
  </w:style>
  <w:style w:type="paragraph" w:styleId="a4">
    <w:name w:val="Balloon Text"/>
    <w:basedOn w:val="a"/>
    <w:link w:val="a5"/>
    <w:uiPriority w:val="99"/>
    <w:semiHidden/>
    <w:unhideWhenUsed/>
    <w:rsid w:val="00423187"/>
    <w:rPr>
      <w:rFonts w:ascii="Tahoma" w:hAnsi="Tahoma" w:cs="Tahoma"/>
      <w:sz w:val="16"/>
      <w:szCs w:val="16"/>
    </w:rPr>
  </w:style>
  <w:style w:type="character" w:customStyle="1" w:styleId="a5">
    <w:name w:val="Текст выноски Знак"/>
    <w:basedOn w:val="a0"/>
    <w:link w:val="a4"/>
    <w:uiPriority w:val="99"/>
    <w:semiHidden/>
    <w:rsid w:val="0042318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0594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1418</Words>
  <Characters>8088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SandBox</cp:lastModifiedBy>
  <cp:revision>7</cp:revision>
  <cp:lastPrinted>2016-09-20T09:33:00Z</cp:lastPrinted>
  <dcterms:created xsi:type="dcterms:W3CDTF">2016-09-13T05:53:00Z</dcterms:created>
  <dcterms:modified xsi:type="dcterms:W3CDTF">2019-11-05T06:43:00Z</dcterms:modified>
</cp:coreProperties>
</file>