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8B60" w14:textId="055F0D93" w:rsidR="00B9140C" w:rsidRDefault="00F736EF">
      <w:pPr>
        <w:rPr>
          <w:sz w:val="36"/>
          <w:szCs w:val="36"/>
        </w:rPr>
      </w:pPr>
      <w:r w:rsidRPr="00F736EF">
        <w:rPr>
          <w:sz w:val="36"/>
          <w:szCs w:val="36"/>
        </w:rPr>
        <w:t xml:space="preserve">7 класс </w:t>
      </w:r>
    </w:p>
    <w:p w14:paraId="2A9868CA" w14:textId="64618510" w:rsidR="00F736EF" w:rsidRDefault="00F736EF">
      <w:pPr>
        <w:rPr>
          <w:sz w:val="36"/>
          <w:szCs w:val="36"/>
        </w:rPr>
      </w:pPr>
      <w:r>
        <w:rPr>
          <w:sz w:val="36"/>
          <w:szCs w:val="36"/>
        </w:rPr>
        <w:t>Составить кроссворд «Млекопитающие Оренбургской области»</w:t>
      </w:r>
    </w:p>
    <w:p w14:paraId="0C3AAD0E" w14:textId="1D83DAD5" w:rsidR="00F736EF" w:rsidRDefault="00F736EF">
      <w:pPr>
        <w:rPr>
          <w:sz w:val="36"/>
          <w:szCs w:val="36"/>
        </w:rPr>
      </w:pPr>
      <w:r>
        <w:rPr>
          <w:sz w:val="36"/>
          <w:szCs w:val="36"/>
        </w:rPr>
        <w:t>9 класс</w:t>
      </w:r>
    </w:p>
    <w:p w14:paraId="666ED666" w14:textId="6C43957B" w:rsidR="00F736EF" w:rsidRDefault="00F736EF">
      <w:pPr>
        <w:rPr>
          <w:sz w:val="36"/>
          <w:szCs w:val="36"/>
        </w:rPr>
      </w:pPr>
      <w:r>
        <w:rPr>
          <w:sz w:val="36"/>
          <w:szCs w:val="36"/>
        </w:rPr>
        <w:t>Биология :</w:t>
      </w:r>
    </w:p>
    <w:p w14:paraId="77CA6DB7" w14:textId="7B40EE11" w:rsidR="00F736EF" w:rsidRDefault="00F736EF">
      <w:pPr>
        <w:rPr>
          <w:sz w:val="36"/>
          <w:szCs w:val="36"/>
        </w:rPr>
      </w:pPr>
      <w:r>
        <w:rPr>
          <w:sz w:val="36"/>
          <w:szCs w:val="36"/>
        </w:rPr>
        <w:t>Сообщение или презентация «Экологические проблемы нашего региона»</w:t>
      </w:r>
    </w:p>
    <w:p w14:paraId="04FA05E7" w14:textId="232EA5D9" w:rsidR="00F736EF" w:rsidRDefault="00F736EF">
      <w:pPr>
        <w:rPr>
          <w:sz w:val="36"/>
          <w:szCs w:val="36"/>
        </w:rPr>
      </w:pPr>
      <w:r>
        <w:rPr>
          <w:sz w:val="36"/>
          <w:szCs w:val="36"/>
        </w:rPr>
        <w:t>Химия :</w:t>
      </w:r>
    </w:p>
    <w:p w14:paraId="4F9D4BD9" w14:textId="790F3E88" w:rsidR="00F736EF" w:rsidRDefault="00F736EF">
      <w:pPr>
        <w:rPr>
          <w:sz w:val="36"/>
          <w:szCs w:val="36"/>
        </w:rPr>
      </w:pPr>
      <w:r>
        <w:rPr>
          <w:sz w:val="36"/>
          <w:szCs w:val="36"/>
        </w:rPr>
        <w:t>Параграф55.</w:t>
      </w:r>
    </w:p>
    <w:p w14:paraId="73421818" w14:textId="58DEF099" w:rsidR="00F736EF" w:rsidRDefault="00F736EF">
      <w:pPr>
        <w:rPr>
          <w:sz w:val="36"/>
          <w:szCs w:val="36"/>
        </w:rPr>
      </w:pPr>
      <w:r>
        <w:rPr>
          <w:sz w:val="36"/>
          <w:szCs w:val="36"/>
        </w:rPr>
        <w:t>Выписать вредные вещества для организма человека,их воздействие и меры предосторожности обращения с ними.</w:t>
      </w:r>
    </w:p>
    <w:p w14:paraId="7BC10DE5" w14:textId="3A3E4587" w:rsidR="00F736EF" w:rsidRDefault="00F736EF">
      <w:pPr>
        <w:rPr>
          <w:sz w:val="36"/>
          <w:szCs w:val="36"/>
        </w:rPr>
      </w:pPr>
      <w:r>
        <w:rPr>
          <w:sz w:val="36"/>
          <w:szCs w:val="36"/>
        </w:rPr>
        <w:t>Параграф 57.</w:t>
      </w:r>
    </w:p>
    <w:p w14:paraId="01FE0E5C" w14:textId="761A6EFB" w:rsidR="00F736EF" w:rsidRDefault="00F736EF">
      <w:pPr>
        <w:rPr>
          <w:sz w:val="36"/>
          <w:szCs w:val="36"/>
        </w:rPr>
      </w:pPr>
      <w:r>
        <w:rPr>
          <w:sz w:val="36"/>
          <w:szCs w:val="36"/>
        </w:rPr>
        <w:t xml:space="preserve">Выписать </w:t>
      </w:r>
      <w:r w:rsidR="001A7575">
        <w:rPr>
          <w:sz w:val="36"/>
          <w:szCs w:val="36"/>
        </w:rPr>
        <w:t>химические соединения ,которые мы применяем в повседневной жизни,их назначение.Меры безопасности к применению этих веществ.</w:t>
      </w:r>
    </w:p>
    <w:p w14:paraId="7F63B311" w14:textId="77777777" w:rsidR="00F736EF" w:rsidRPr="00F736EF" w:rsidRDefault="00F736EF">
      <w:pPr>
        <w:rPr>
          <w:sz w:val="36"/>
          <w:szCs w:val="36"/>
        </w:rPr>
      </w:pPr>
    </w:p>
    <w:sectPr w:rsidR="00F736EF" w:rsidRPr="00F7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0C"/>
    <w:rsid w:val="001A7575"/>
    <w:rsid w:val="00B9140C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8ABB"/>
  <w15:chartTrackingRefBased/>
  <w15:docId w15:val="{CCCF4668-D2D6-474C-88FE-0E682EE3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2020-05-18T04:11:00Z</dcterms:created>
  <dcterms:modified xsi:type="dcterms:W3CDTF">2020-05-18T04:22:00Z</dcterms:modified>
</cp:coreProperties>
</file>