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C8" w:rsidRDefault="00085FC8" w:rsidP="00085FC8">
      <w:pPr>
        <w:jc w:val="center"/>
        <w:rPr>
          <w:b/>
          <w:sz w:val="28"/>
          <w:szCs w:val="28"/>
        </w:rPr>
      </w:pPr>
      <w:r w:rsidRPr="00085FC8">
        <w:rPr>
          <w:b/>
          <w:sz w:val="28"/>
          <w:szCs w:val="28"/>
        </w:rPr>
        <w:t xml:space="preserve">Методические разработки учителей  </w:t>
      </w:r>
    </w:p>
    <w:tbl>
      <w:tblPr>
        <w:tblpPr w:leftFromText="180" w:rightFromText="180" w:vertAnchor="page" w:horzAnchor="margin" w:tblpXSpec="right" w:tblpY="2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9"/>
        <w:gridCol w:w="2972"/>
        <w:gridCol w:w="2846"/>
      </w:tblGrid>
      <w:tr w:rsidR="00085FC8" w:rsidRPr="00F87AE1" w:rsidTr="00085FC8">
        <w:tc>
          <w:tcPr>
            <w:tcW w:w="3039" w:type="dxa"/>
          </w:tcPr>
          <w:p w:rsidR="00085FC8" w:rsidRPr="00F87AE1" w:rsidRDefault="00085FC8" w:rsidP="00085FC8">
            <w:pPr>
              <w:jc w:val="center"/>
              <w:rPr>
                <w:b/>
              </w:rPr>
            </w:pPr>
            <w:r w:rsidRPr="00F87AE1">
              <w:rPr>
                <w:b/>
              </w:rPr>
              <w:t>вид</w:t>
            </w:r>
          </w:p>
        </w:tc>
        <w:tc>
          <w:tcPr>
            <w:tcW w:w="2972" w:type="dxa"/>
          </w:tcPr>
          <w:p w:rsidR="00085FC8" w:rsidRPr="00F87AE1" w:rsidRDefault="00085FC8" w:rsidP="00085FC8">
            <w:pPr>
              <w:jc w:val="center"/>
              <w:rPr>
                <w:b/>
              </w:rPr>
            </w:pPr>
            <w:r w:rsidRPr="00F87AE1">
              <w:rPr>
                <w:b/>
              </w:rPr>
              <w:t>название</w:t>
            </w:r>
          </w:p>
        </w:tc>
        <w:tc>
          <w:tcPr>
            <w:tcW w:w="2846" w:type="dxa"/>
          </w:tcPr>
          <w:p w:rsidR="00085FC8" w:rsidRPr="00F87AE1" w:rsidRDefault="00085FC8" w:rsidP="00085FC8">
            <w:pPr>
              <w:jc w:val="center"/>
              <w:rPr>
                <w:b/>
              </w:rPr>
            </w:pPr>
            <w:r w:rsidRPr="00F87AE1">
              <w:rPr>
                <w:b/>
              </w:rPr>
              <w:t>автор</w:t>
            </w:r>
          </w:p>
        </w:tc>
      </w:tr>
      <w:tr w:rsidR="00085FC8" w:rsidRPr="00F87AE1" w:rsidTr="00085FC8">
        <w:tc>
          <w:tcPr>
            <w:tcW w:w="3039" w:type="dxa"/>
          </w:tcPr>
          <w:p w:rsidR="00085FC8" w:rsidRPr="00B2650B" w:rsidRDefault="00085FC8" w:rsidP="00085FC8">
            <w:pPr>
              <w:jc w:val="both"/>
              <w:rPr>
                <w:sz w:val="28"/>
                <w:szCs w:val="28"/>
              </w:rPr>
            </w:pPr>
            <w:r w:rsidRPr="00B2650B">
              <w:rPr>
                <w:sz w:val="28"/>
                <w:szCs w:val="28"/>
              </w:rPr>
              <w:t>Историко-биографический очерк</w:t>
            </w:r>
          </w:p>
        </w:tc>
        <w:tc>
          <w:tcPr>
            <w:tcW w:w="2972" w:type="dxa"/>
          </w:tcPr>
          <w:p w:rsidR="00085FC8" w:rsidRPr="00F87AE1" w:rsidRDefault="00085FC8" w:rsidP="00085FC8">
            <w:pPr>
              <w:jc w:val="both"/>
            </w:pPr>
            <w:r>
              <w:rPr>
                <w:sz w:val="28"/>
                <w:szCs w:val="28"/>
              </w:rPr>
              <w:t>«</w:t>
            </w:r>
            <w:r w:rsidRPr="00D50920">
              <w:rPr>
                <w:sz w:val="28"/>
                <w:szCs w:val="28"/>
              </w:rPr>
              <w:t>Обитель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46" w:type="dxa"/>
          </w:tcPr>
          <w:p w:rsidR="00085FC8" w:rsidRPr="00F87AE1" w:rsidRDefault="00085FC8" w:rsidP="00085FC8">
            <w:pPr>
              <w:jc w:val="both"/>
            </w:pPr>
            <w:proofErr w:type="spellStart"/>
            <w:r w:rsidRPr="00D50920">
              <w:rPr>
                <w:sz w:val="28"/>
                <w:szCs w:val="28"/>
              </w:rPr>
              <w:t>Колычев</w:t>
            </w:r>
            <w:proofErr w:type="spellEnd"/>
            <w:r w:rsidRPr="00D50920">
              <w:rPr>
                <w:sz w:val="28"/>
                <w:szCs w:val="28"/>
              </w:rPr>
              <w:t xml:space="preserve"> С.В. </w:t>
            </w:r>
          </w:p>
        </w:tc>
      </w:tr>
      <w:tr w:rsidR="00085FC8" w:rsidRPr="00F87AE1" w:rsidTr="00085FC8">
        <w:tc>
          <w:tcPr>
            <w:tcW w:w="3039" w:type="dxa"/>
          </w:tcPr>
          <w:p w:rsidR="00085FC8" w:rsidRDefault="00085FC8" w:rsidP="0008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Литературно-художественный </w:t>
            </w:r>
          </w:p>
          <w:p w:rsidR="00085FC8" w:rsidRPr="00F87AE1" w:rsidRDefault="00085FC8" w:rsidP="00085FC8">
            <w:pPr>
              <w:jc w:val="both"/>
            </w:pPr>
            <w:r w:rsidRPr="00D50920">
              <w:rPr>
                <w:sz w:val="28"/>
                <w:szCs w:val="28"/>
              </w:rPr>
              <w:t>альманах</w:t>
            </w:r>
          </w:p>
        </w:tc>
        <w:tc>
          <w:tcPr>
            <w:tcW w:w="2972" w:type="dxa"/>
          </w:tcPr>
          <w:p w:rsidR="00085FC8" w:rsidRPr="00F87AE1" w:rsidRDefault="00085FC8" w:rsidP="00085FC8">
            <w:pPr>
              <w:jc w:val="both"/>
            </w:pPr>
            <w:r>
              <w:rPr>
                <w:sz w:val="28"/>
                <w:szCs w:val="28"/>
              </w:rPr>
              <w:t>«Под покровом апостола любви»</w:t>
            </w:r>
          </w:p>
        </w:tc>
        <w:tc>
          <w:tcPr>
            <w:tcW w:w="2846" w:type="dxa"/>
          </w:tcPr>
          <w:p w:rsidR="00085FC8" w:rsidRPr="00F87AE1" w:rsidRDefault="00085FC8" w:rsidP="00085FC8">
            <w:pPr>
              <w:jc w:val="both"/>
            </w:pPr>
            <w:r w:rsidRPr="00D50920">
              <w:rPr>
                <w:sz w:val="28"/>
                <w:szCs w:val="28"/>
              </w:rPr>
              <w:t>Колесова Л.В.</w:t>
            </w:r>
          </w:p>
        </w:tc>
      </w:tr>
      <w:tr w:rsidR="00085FC8" w:rsidRPr="00F87AE1" w:rsidTr="00085FC8">
        <w:tc>
          <w:tcPr>
            <w:tcW w:w="3039" w:type="dxa"/>
          </w:tcPr>
          <w:p w:rsidR="00085FC8" w:rsidRDefault="00085FC8" w:rsidP="0008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Краеведческие очерки </w:t>
            </w:r>
          </w:p>
        </w:tc>
        <w:tc>
          <w:tcPr>
            <w:tcW w:w="2972" w:type="dxa"/>
          </w:tcPr>
          <w:p w:rsidR="00085FC8" w:rsidRDefault="00085FC8" w:rsidP="0008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«Соборная улица»</w:t>
            </w:r>
          </w:p>
        </w:tc>
        <w:tc>
          <w:tcPr>
            <w:tcW w:w="2846" w:type="dxa"/>
          </w:tcPr>
          <w:p w:rsidR="00085FC8" w:rsidRPr="00D50920" w:rsidRDefault="00085FC8" w:rsidP="00085FC8">
            <w:pPr>
              <w:jc w:val="both"/>
              <w:rPr>
                <w:sz w:val="28"/>
                <w:szCs w:val="28"/>
              </w:rPr>
            </w:pPr>
            <w:proofErr w:type="spellStart"/>
            <w:r w:rsidRPr="00D50920">
              <w:rPr>
                <w:sz w:val="28"/>
                <w:szCs w:val="28"/>
              </w:rPr>
              <w:t>Колычев</w:t>
            </w:r>
            <w:proofErr w:type="spellEnd"/>
            <w:r w:rsidRPr="00D50920">
              <w:rPr>
                <w:sz w:val="28"/>
                <w:szCs w:val="28"/>
              </w:rPr>
              <w:t xml:space="preserve"> С.В.</w:t>
            </w:r>
          </w:p>
        </w:tc>
      </w:tr>
      <w:tr w:rsidR="00085FC8" w:rsidRPr="00F87AE1" w:rsidTr="00085FC8">
        <w:tc>
          <w:tcPr>
            <w:tcW w:w="3039" w:type="dxa"/>
          </w:tcPr>
          <w:p w:rsidR="00085FC8" w:rsidRDefault="00085FC8" w:rsidP="0008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50920">
              <w:rPr>
                <w:sz w:val="28"/>
                <w:szCs w:val="28"/>
              </w:rPr>
              <w:t>етодические материалы по духовно-нравственному воспитанию</w:t>
            </w:r>
          </w:p>
        </w:tc>
        <w:tc>
          <w:tcPr>
            <w:tcW w:w="2972" w:type="dxa"/>
          </w:tcPr>
          <w:p w:rsidR="00085FC8" w:rsidRDefault="00085FC8" w:rsidP="0008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50920">
              <w:rPr>
                <w:sz w:val="28"/>
                <w:szCs w:val="28"/>
              </w:rPr>
              <w:t>Игумен земли русской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46" w:type="dxa"/>
          </w:tcPr>
          <w:p w:rsidR="00085FC8" w:rsidRPr="00D50920" w:rsidRDefault="00085FC8" w:rsidP="00085FC8">
            <w:pPr>
              <w:jc w:val="both"/>
              <w:rPr>
                <w:sz w:val="28"/>
                <w:szCs w:val="28"/>
              </w:rPr>
            </w:pPr>
            <w:r w:rsidRPr="00D50920">
              <w:rPr>
                <w:sz w:val="28"/>
                <w:szCs w:val="28"/>
              </w:rPr>
              <w:t>Колесова Л.В.</w:t>
            </w:r>
          </w:p>
        </w:tc>
      </w:tr>
      <w:tr w:rsidR="00085FC8" w:rsidRPr="00F87AE1" w:rsidTr="00085FC8">
        <w:tc>
          <w:tcPr>
            <w:tcW w:w="3039" w:type="dxa"/>
          </w:tcPr>
          <w:p w:rsidR="00085FC8" w:rsidRDefault="00085FC8" w:rsidP="0008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50920">
              <w:rPr>
                <w:sz w:val="28"/>
                <w:szCs w:val="28"/>
              </w:rPr>
              <w:t>етодические материалы</w:t>
            </w:r>
            <w:r>
              <w:rPr>
                <w:sz w:val="28"/>
                <w:szCs w:val="28"/>
              </w:rPr>
              <w:t xml:space="preserve"> для учителей начальных классов</w:t>
            </w:r>
          </w:p>
        </w:tc>
        <w:tc>
          <w:tcPr>
            <w:tcW w:w="2972" w:type="dxa"/>
          </w:tcPr>
          <w:p w:rsidR="00085FC8" w:rsidRPr="00D50920" w:rsidRDefault="00085FC8" w:rsidP="0008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50920">
              <w:rPr>
                <w:sz w:val="28"/>
                <w:szCs w:val="28"/>
              </w:rPr>
              <w:t>Православные минутки чистописания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46" w:type="dxa"/>
          </w:tcPr>
          <w:p w:rsidR="00085FC8" w:rsidRPr="00D50920" w:rsidRDefault="00085FC8" w:rsidP="00085FC8">
            <w:pPr>
              <w:jc w:val="both"/>
              <w:rPr>
                <w:sz w:val="28"/>
                <w:szCs w:val="28"/>
              </w:rPr>
            </w:pPr>
            <w:proofErr w:type="spellStart"/>
            <w:r w:rsidRPr="00D50920">
              <w:rPr>
                <w:sz w:val="28"/>
                <w:szCs w:val="28"/>
              </w:rPr>
              <w:t>Смыкова</w:t>
            </w:r>
            <w:proofErr w:type="spellEnd"/>
            <w:r w:rsidRPr="00D50920">
              <w:rPr>
                <w:sz w:val="28"/>
                <w:szCs w:val="28"/>
              </w:rPr>
              <w:t xml:space="preserve"> Е.М.</w:t>
            </w:r>
          </w:p>
        </w:tc>
      </w:tr>
      <w:tr w:rsidR="00085FC8" w:rsidRPr="00F87AE1" w:rsidTr="00085FC8">
        <w:tc>
          <w:tcPr>
            <w:tcW w:w="3039" w:type="dxa"/>
          </w:tcPr>
          <w:p w:rsidR="00085FC8" w:rsidRDefault="00085FC8" w:rsidP="0008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50920">
              <w:rPr>
                <w:sz w:val="28"/>
                <w:szCs w:val="28"/>
              </w:rPr>
              <w:t>етодические разработки</w:t>
            </w:r>
          </w:p>
        </w:tc>
        <w:tc>
          <w:tcPr>
            <w:tcW w:w="2972" w:type="dxa"/>
          </w:tcPr>
          <w:p w:rsidR="00085FC8" w:rsidRPr="00D50920" w:rsidRDefault="00085FC8" w:rsidP="0008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человеке должно всё быть прекрасно…»</w:t>
            </w:r>
          </w:p>
        </w:tc>
        <w:tc>
          <w:tcPr>
            <w:tcW w:w="2846" w:type="dxa"/>
          </w:tcPr>
          <w:p w:rsidR="00085FC8" w:rsidRPr="00D50920" w:rsidRDefault="00085FC8" w:rsidP="0008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Л.В.</w:t>
            </w:r>
          </w:p>
        </w:tc>
      </w:tr>
      <w:tr w:rsidR="00085FC8" w:rsidRPr="00F87AE1" w:rsidTr="00085FC8">
        <w:tc>
          <w:tcPr>
            <w:tcW w:w="3039" w:type="dxa"/>
          </w:tcPr>
          <w:p w:rsidR="00085FC8" w:rsidRDefault="00085FC8" w:rsidP="0008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Литературно-художественный </w:t>
            </w:r>
          </w:p>
          <w:p w:rsidR="00085FC8" w:rsidRDefault="00085FC8" w:rsidP="00085FC8">
            <w:pPr>
              <w:jc w:val="both"/>
              <w:rPr>
                <w:sz w:val="28"/>
                <w:szCs w:val="28"/>
              </w:rPr>
            </w:pPr>
            <w:r w:rsidRPr="00D50920">
              <w:rPr>
                <w:sz w:val="28"/>
                <w:szCs w:val="28"/>
              </w:rPr>
              <w:t>альманах</w:t>
            </w:r>
          </w:p>
        </w:tc>
        <w:tc>
          <w:tcPr>
            <w:tcW w:w="2972" w:type="dxa"/>
          </w:tcPr>
          <w:p w:rsidR="00085FC8" w:rsidRDefault="00085FC8" w:rsidP="0008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«Варфоломей»</w:t>
            </w:r>
          </w:p>
        </w:tc>
        <w:tc>
          <w:tcPr>
            <w:tcW w:w="2846" w:type="dxa"/>
          </w:tcPr>
          <w:p w:rsidR="00085FC8" w:rsidRDefault="00085FC8" w:rsidP="00085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Колесова Л.В.</w:t>
            </w:r>
          </w:p>
        </w:tc>
      </w:tr>
    </w:tbl>
    <w:p w:rsidR="001139E0" w:rsidRPr="00085FC8" w:rsidRDefault="00085FC8" w:rsidP="00085FC8">
      <w:pPr>
        <w:jc w:val="center"/>
        <w:rPr>
          <w:b/>
          <w:sz w:val="28"/>
          <w:szCs w:val="28"/>
        </w:rPr>
      </w:pPr>
      <w:r w:rsidRPr="00085FC8">
        <w:rPr>
          <w:b/>
          <w:sz w:val="28"/>
          <w:szCs w:val="28"/>
        </w:rPr>
        <w:t>Православной школы г</w:t>
      </w:r>
      <w:proofErr w:type="gramStart"/>
      <w:r w:rsidRPr="00085FC8">
        <w:rPr>
          <w:b/>
          <w:sz w:val="28"/>
          <w:szCs w:val="28"/>
        </w:rPr>
        <w:t>.Б</w:t>
      </w:r>
      <w:proofErr w:type="gramEnd"/>
      <w:r w:rsidRPr="00085FC8">
        <w:rPr>
          <w:b/>
          <w:sz w:val="28"/>
          <w:szCs w:val="28"/>
        </w:rPr>
        <w:t>узулука</w:t>
      </w:r>
    </w:p>
    <w:sectPr w:rsidR="001139E0" w:rsidRPr="00085FC8" w:rsidSect="001F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AE2"/>
    <w:multiLevelType w:val="multilevel"/>
    <w:tmpl w:val="5064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BB7A13"/>
    <w:multiLevelType w:val="multilevel"/>
    <w:tmpl w:val="F8E0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BF5C10"/>
    <w:multiLevelType w:val="multilevel"/>
    <w:tmpl w:val="1BEE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511496"/>
    <w:multiLevelType w:val="multilevel"/>
    <w:tmpl w:val="D9EE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9E0"/>
    <w:rsid w:val="00085FC8"/>
    <w:rsid w:val="001139E0"/>
    <w:rsid w:val="001F3E51"/>
    <w:rsid w:val="00BA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139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">
    <w:name w:val="serp-url__item"/>
    <w:basedOn w:val="a0"/>
    <w:rsid w:val="001139E0"/>
  </w:style>
  <w:style w:type="character" w:styleId="a3">
    <w:name w:val="Hyperlink"/>
    <w:basedOn w:val="a0"/>
    <w:uiPriority w:val="99"/>
    <w:semiHidden/>
    <w:unhideWhenUsed/>
    <w:rsid w:val="001139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139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139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528</Characters>
  <Application>Microsoft Office Word</Application>
  <DocSecurity>0</DocSecurity>
  <Lines>4</Lines>
  <Paragraphs>1</Paragraphs>
  <ScaleCrop>false</ScaleCrop>
  <Company>Home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2015-07-17T07:36:00Z</dcterms:created>
  <dcterms:modified xsi:type="dcterms:W3CDTF">2015-08-01T16:07:00Z</dcterms:modified>
</cp:coreProperties>
</file>