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A8" w:rsidRPr="001710A8" w:rsidRDefault="001710A8" w:rsidP="001710A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Промежуточная аттестация по «Основам безопасности жизнедеятельности», </w:t>
      </w:r>
    </w:p>
    <w:p w:rsidR="001710A8" w:rsidRPr="001710A8" w:rsidRDefault="001710A8" w:rsidP="001710A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 класс</w:t>
      </w:r>
    </w:p>
    <w:p w:rsidR="001710A8" w:rsidRPr="001710A8" w:rsidRDefault="001710A8" w:rsidP="001710A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  <w:lang w:eastAsia="ru-RU"/>
        </w:rPr>
        <w:t>Предметные результаты</w:t>
      </w:r>
    </w:p>
    <w:p w:rsidR="00A966E7" w:rsidRPr="00A966E7" w:rsidRDefault="001710A8" w:rsidP="001710A8">
      <w:pPr>
        <w:numPr>
          <w:ilvl w:val="0"/>
          <w:numId w:val="3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966E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Высокий уровень(10б.) – на 100%</w:t>
      </w:r>
    </w:p>
    <w:p w:rsidR="00A966E7" w:rsidRDefault="00A966E7" w:rsidP="001710A8">
      <w:pPr>
        <w:numPr>
          <w:ilvl w:val="0"/>
          <w:numId w:val="3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966E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="001710A8" w:rsidRPr="00A966E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Хороший уровень (9б. - 7б.) – на 90% - 70% </w:t>
      </w:r>
      <w:r w:rsidRPr="00A966E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p w:rsidR="00A966E7" w:rsidRPr="00A966E7" w:rsidRDefault="001710A8" w:rsidP="001710A8">
      <w:pPr>
        <w:numPr>
          <w:ilvl w:val="0"/>
          <w:numId w:val="3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966E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Средний уровень (6б-5б.) – на 60%-50% </w:t>
      </w:r>
    </w:p>
    <w:p w:rsidR="001710A8" w:rsidRPr="00A966E7" w:rsidRDefault="00A966E7" w:rsidP="001710A8">
      <w:pPr>
        <w:numPr>
          <w:ilvl w:val="0"/>
          <w:numId w:val="3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966E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="001710A8" w:rsidRPr="00A966E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Низкий уровень (4 б. и ниже)</w:t>
      </w:r>
      <w:r w:rsidR="001710A8" w:rsidRPr="00A966E7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 – </w:t>
      </w:r>
      <w:r w:rsidR="001710A8" w:rsidRPr="00A966E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40% и ниже</w:t>
      </w:r>
    </w:p>
    <w:p w:rsidR="001710A8" w:rsidRPr="001710A8" w:rsidRDefault="001710A8" w:rsidP="001710A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 вариант</w:t>
      </w:r>
    </w:p>
    <w:p w:rsidR="001710A8" w:rsidRPr="001710A8" w:rsidRDefault="001710A8" w:rsidP="001710A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Опасная ситуация – это ….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Прогулка во дворе своего дома.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Неблагоприятная обстановка, угрожающая здоровью человека.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Человек тонет в реке.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2.Какие службы входят в систему обеспечения безопасности города: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«скорая помощь», служба спасения, милиция;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милиция, служба городского пассажирского транспорта, служба газа;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пожарная охрана, служба связи, городская спра</w:t>
      </w: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softHyphen/>
        <w:t>вочная служба.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 Найди лишнее. На водоемах нельзя: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Купаться в неустановленных местах.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Купаться в водоемах при температуре не ниже + 18 </w:t>
      </w:r>
      <w:r w:rsidRPr="001710A8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ru-RU"/>
        </w:rPr>
        <w:t>0.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Скорость воды не должна превышать более 10 м/мин.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4.К общественному транспорту не относится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proofErr w:type="gramStart"/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)А</w:t>
      </w:r>
      <w:proofErr w:type="gramEnd"/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втобус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Метро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Легковой автомобиль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Что из перечисленного необходимо делать для предотвращения пожара?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Позвонить в пожарную охрану.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Тушить пожар бензином.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Играть со спичками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6. Опасное техногенное происшествие, создающее угрозу жизни и здоровью людей и приводящее к разрушению зданий, оборудования и транспорта называют: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Катастрофа.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Авария.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Поломка.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7. Если во время урагана вы оказались на улице, надо: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спрятаться в кювете или яме, прижавшись к земле;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добежать до своего дома, укрыться в заранее подготовленном подвале;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укрыться в подвале ближайшего дома.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8. Какие болезни возникают у курильщиков?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рак органов пищеварения и дыхания;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ожирение и сахарный диабет;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</w:t>
      </w:r>
      <w:proofErr w:type="spellStart"/>
      <w:proofErr w:type="gramStart"/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сердечно-сосудистые</w:t>
      </w:r>
      <w:proofErr w:type="spellEnd"/>
      <w:proofErr w:type="gramEnd"/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заболевания.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9. Первая медицинская помощь при открытом переломе?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Убрать осколки костей наложить на рану.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Наложить стерильную повязку и дать покой больному.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Концы сломанных костей совместить.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10</w:t>
      </w:r>
      <w:r w:rsidRPr="001710A8">
        <w:rPr>
          <w:rFonts w:ascii="Arial" w:eastAsia="Times New Roman" w:hAnsi="Arial" w:cs="Arial"/>
          <w:b/>
          <w:bCs/>
          <w:color w:val="000000"/>
          <w:sz w:val="13"/>
          <w:szCs w:val="13"/>
          <w:vertAlign w:val="superscript"/>
          <w:lang w:eastAsia="ru-RU"/>
        </w:rPr>
        <w:t>*</w:t>
      </w: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 Вы находитесь дома один. Вдруг раздаётся звонок в дверь. Вы подходите к двери и видите в глазок незнакомого человека. Он пытается уговорить вас открыть дверь.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Выбери лишний ответ.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Позвонить родителям или в полицию.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Открыть дверь и узнать, что ему нужно.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710A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Попробовать громко разговаривать с родителями (обмануть).</w:t>
      </w: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710A8" w:rsidRPr="001710A8" w:rsidRDefault="001710A8" w:rsidP="001710A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A2426" w:rsidRDefault="00AA2426" w:rsidP="00A966E7">
      <w:pPr>
        <w:shd w:val="clear" w:color="auto" w:fill="FFFFFF"/>
        <w:spacing w:after="121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sectPr w:rsidR="00AA2426" w:rsidSect="00F5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63"/>
    <w:multiLevelType w:val="multilevel"/>
    <w:tmpl w:val="3C40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F027B"/>
    <w:multiLevelType w:val="multilevel"/>
    <w:tmpl w:val="C46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F6638"/>
    <w:multiLevelType w:val="multilevel"/>
    <w:tmpl w:val="8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A6B32"/>
    <w:multiLevelType w:val="multilevel"/>
    <w:tmpl w:val="7B44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10263"/>
    <w:multiLevelType w:val="multilevel"/>
    <w:tmpl w:val="943C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80C15"/>
    <w:multiLevelType w:val="multilevel"/>
    <w:tmpl w:val="43C8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F351E"/>
    <w:multiLevelType w:val="multilevel"/>
    <w:tmpl w:val="E564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205DE"/>
    <w:multiLevelType w:val="multilevel"/>
    <w:tmpl w:val="70B8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F5034"/>
    <w:multiLevelType w:val="multilevel"/>
    <w:tmpl w:val="5BC8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27BC2"/>
    <w:multiLevelType w:val="multilevel"/>
    <w:tmpl w:val="114A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54BB5"/>
    <w:multiLevelType w:val="multilevel"/>
    <w:tmpl w:val="478A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6601B4"/>
    <w:multiLevelType w:val="multilevel"/>
    <w:tmpl w:val="004E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B0FA9"/>
    <w:multiLevelType w:val="multilevel"/>
    <w:tmpl w:val="DE22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97235"/>
    <w:multiLevelType w:val="multilevel"/>
    <w:tmpl w:val="4AC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E7951"/>
    <w:multiLevelType w:val="multilevel"/>
    <w:tmpl w:val="FB5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D3C62"/>
    <w:multiLevelType w:val="multilevel"/>
    <w:tmpl w:val="812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1710A8"/>
    <w:rsid w:val="00024112"/>
    <w:rsid w:val="000B0851"/>
    <w:rsid w:val="001710A8"/>
    <w:rsid w:val="009A75D1"/>
    <w:rsid w:val="009D62B1"/>
    <w:rsid w:val="00A51DD3"/>
    <w:rsid w:val="00A966E7"/>
    <w:rsid w:val="00AA2426"/>
    <w:rsid w:val="00F5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AdmNB0077</dc:creator>
  <cp:keywords/>
  <dc:description/>
  <cp:lastModifiedBy>AdmNB0077</cp:lastModifiedBy>
  <cp:revision>8</cp:revision>
  <dcterms:created xsi:type="dcterms:W3CDTF">2019-09-03T19:57:00Z</dcterms:created>
  <dcterms:modified xsi:type="dcterms:W3CDTF">2020-05-17T12:26:00Z</dcterms:modified>
</cp:coreProperties>
</file>